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28B" w:rsidRDefault="00AE428B" w:rsidP="00547AA0">
      <w:pPr>
        <w:ind w:hanging="284"/>
        <w:rPr>
          <w:rFonts w:ascii="Times New Roman" w:eastAsia="Times New Roman" w:hAnsi="Times New Roman" w:cs="Times New Roman"/>
          <w:b/>
          <w:bCs/>
          <w:sz w:val="24"/>
          <w:szCs w:val="24"/>
          <w:lang w:val="en-US"/>
        </w:rPr>
      </w:pPr>
    </w:p>
    <w:p w:rsidR="007B1243" w:rsidRPr="007B1243" w:rsidRDefault="007B1243" w:rsidP="007B1243">
      <w:pPr>
        <w:rPr>
          <w:rStyle w:val="a4"/>
          <w:rFonts w:ascii="Times New Roman" w:eastAsia="Times New Roman" w:hAnsi="Times New Roman" w:cs="Times New Roman"/>
          <w:b/>
          <w:i w:val="0"/>
          <w:sz w:val="24"/>
          <w:szCs w:val="24"/>
        </w:rPr>
      </w:pPr>
      <w:r w:rsidRPr="00547AA0">
        <w:rPr>
          <w:rFonts w:ascii="Times New Roman" w:eastAsia="Times New Roman" w:hAnsi="Times New Roman" w:cs="Times New Roman"/>
          <w:b/>
          <w:bCs/>
          <w:sz w:val="24"/>
          <w:szCs w:val="24"/>
        </w:rPr>
        <w:t xml:space="preserve">                                     </w:t>
      </w:r>
      <w:r w:rsidRPr="007B1243">
        <w:rPr>
          <w:rStyle w:val="a4"/>
          <w:rFonts w:ascii="Times New Roman" w:eastAsia="Times New Roman" w:hAnsi="Times New Roman" w:cs="Times New Roman"/>
          <w:b/>
          <w:i w:val="0"/>
          <w:sz w:val="24"/>
          <w:szCs w:val="24"/>
        </w:rPr>
        <w:t xml:space="preserve">           </w:t>
      </w:r>
      <w:r w:rsidRPr="00547AA0">
        <w:rPr>
          <w:rStyle w:val="a4"/>
          <w:rFonts w:ascii="Times New Roman" w:hAnsi="Times New Roman" w:cs="Times New Roman"/>
          <w:b/>
          <w:i w:val="0"/>
          <w:sz w:val="24"/>
          <w:szCs w:val="24"/>
        </w:rPr>
        <w:t xml:space="preserve">   </w:t>
      </w:r>
      <w:r w:rsidR="00547AA0" w:rsidRPr="00564488">
        <w:rPr>
          <w:rStyle w:val="a4"/>
          <w:rFonts w:ascii="Times New Roman" w:hAnsi="Times New Roman" w:cs="Times New Roman"/>
          <w:b/>
          <w:i w:val="0"/>
          <w:sz w:val="24"/>
          <w:szCs w:val="24"/>
        </w:rPr>
        <w:t xml:space="preserve">    </w:t>
      </w:r>
      <w:r w:rsidRPr="00547AA0">
        <w:rPr>
          <w:rStyle w:val="a4"/>
          <w:rFonts w:ascii="Times New Roman" w:hAnsi="Times New Roman" w:cs="Times New Roman"/>
          <w:b/>
          <w:i w:val="0"/>
          <w:sz w:val="24"/>
          <w:szCs w:val="24"/>
        </w:rPr>
        <w:t xml:space="preserve">      </w:t>
      </w:r>
      <w:r w:rsidRPr="007B1243">
        <w:rPr>
          <w:rStyle w:val="a4"/>
          <w:rFonts w:ascii="Times New Roman" w:eastAsia="Times New Roman" w:hAnsi="Times New Roman" w:cs="Times New Roman"/>
          <w:b/>
          <w:i w:val="0"/>
          <w:sz w:val="24"/>
          <w:szCs w:val="24"/>
        </w:rPr>
        <w:t>АННОТАЦИЯ</w:t>
      </w:r>
    </w:p>
    <w:p w:rsidR="00AE428B" w:rsidRPr="00547AA0" w:rsidRDefault="007B1243" w:rsidP="007B1243">
      <w:pPr>
        <w:rPr>
          <w:rStyle w:val="a4"/>
          <w:rFonts w:ascii="Times New Roman" w:hAnsi="Times New Roman" w:cs="Times New Roman"/>
          <w:i w:val="0"/>
          <w:sz w:val="24"/>
          <w:szCs w:val="24"/>
        </w:rPr>
      </w:pPr>
      <w:r w:rsidRPr="00547AA0">
        <w:rPr>
          <w:rStyle w:val="a4"/>
          <w:rFonts w:ascii="Times New Roman" w:hAnsi="Times New Roman" w:cs="Times New Roman"/>
          <w:i w:val="0"/>
          <w:sz w:val="24"/>
          <w:szCs w:val="24"/>
        </w:rPr>
        <w:t xml:space="preserve"> </w:t>
      </w:r>
    </w:p>
    <w:p w:rsidR="007B1243" w:rsidRPr="00547AA0" w:rsidRDefault="007B1243" w:rsidP="007B1243">
      <w:pPr>
        <w:rPr>
          <w:rStyle w:val="a4"/>
          <w:rFonts w:ascii="Times New Roman" w:hAnsi="Times New Roman" w:cs="Times New Roman"/>
          <w:i w:val="0"/>
          <w:sz w:val="24"/>
          <w:szCs w:val="24"/>
        </w:rPr>
      </w:pPr>
      <w:r w:rsidRPr="00547AA0">
        <w:rPr>
          <w:rStyle w:val="a4"/>
          <w:rFonts w:ascii="Times New Roman" w:hAnsi="Times New Roman" w:cs="Times New Roman"/>
          <w:i w:val="0"/>
          <w:sz w:val="24"/>
          <w:szCs w:val="24"/>
        </w:rPr>
        <w:t xml:space="preserve">        </w:t>
      </w:r>
      <w:r w:rsidRPr="007B1243">
        <w:rPr>
          <w:rStyle w:val="a4"/>
          <w:rFonts w:ascii="Times New Roman" w:eastAsia="Times New Roman" w:hAnsi="Times New Roman" w:cs="Times New Roman"/>
          <w:i w:val="0"/>
          <w:sz w:val="24"/>
          <w:szCs w:val="24"/>
        </w:rPr>
        <w:t xml:space="preserve">В настоящей дипломной работе рассмотрен и комплексно проработан переход </w:t>
      </w:r>
      <w:proofErr w:type="gramStart"/>
      <w:r w:rsidRPr="007B1243">
        <w:rPr>
          <w:rStyle w:val="a4"/>
          <w:rFonts w:ascii="Times New Roman" w:eastAsia="Times New Roman" w:hAnsi="Times New Roman" w:cs="Times New Roman"/>
          <w:i w:val="0"/>
          <w:sz w:val="24"/>
          <w:szCs w:val="24"/>
        </w:rPr>
        <w:t>по</w:t>
      </w:r>
      <w:proofErr w:type="gramEnd"/>
      <w:r w:rsidRPr="007B1243">
        <w:rPr>
          <w:rStyle w:val="a4"/>
          <w:rFonts w:ascii="Times New Roman" w:eastAsia="Times New Roman" w:hAnsi="Times New Roman" w:cs="Times New Roman"/>
          <w:i w:val="0"/>
          <w:sz w:val="24"/>
          <w:szCs w:val="24"/>
        </w:rPr>
        <w:t xml:space="preserve"> </w:t>
      </w:r>
    </w:p>
    <w:p w:rsidR="007B1243" w:rsidRPr="00547AA0" w:rsidRDefault="007B1243" w:rsidP="007B1243">
      <w:pPr>
        <w:rPr>
          <w:rStyle w:val="a4"/>
          <w:rFonts w:ascii="Times New Roman" w:hAnsi="Times New Roman" w:cs="Times New Roman"/>
          <w:i w:val="0"/>
          <w:sz w:val="24"/>
          <w:szCs w:val="24"/>
        </w:rPr>
      </w:pPr>
      <w:r w:rsidRPr="007B1243">
        <w:rPr>
          <w:rStyle w:val="a4"/>
          <w:rFonts w:ascii="Times New Roman" w:eastAsia="Times New Roman" w:hAnsi="Times New Roman" w:cs="Times New Roman"/>
          <w:i w:val="0"/>
          <w:sz w:val="24"/>
          <w:szCs w:val="24"/>
        </w:rPr>
        <w:t xml:space="preserve">маршруту порт Батуми (Грузия) – порт Александрия (Египет), сухогрузного судна </w:t>
      </w:r>
    </w:p>
    <w:p w:rsidR="007B1243" w:rsidRPr="00547AA0" w:rsidRDefault="007B1243" w:rsidP="007B1243">
      <w:pPr>
        <w:rPr>
          <w:rStyle w:val="a4"/>
          <w:rFonts w:ascii="Times New Roman" w:hAnsi="Times New Roman" w:cs="Times New Roman"/>
          <w:i w:val="0"/>
          <w:sz w:val="24"/>
          <w:szCs w:val="24"/>
        </w:rPr>
      </w:pPr>
      <w:r w:rsidRPr="007B1243">
        <w:rPr>
          <w:rStyle w:val="a4"/>
          <w:rFonts w:ascii="Times New Roman" w:eastAsia="Times New Roman" w:hAnsi="Times New Roman" w:cs="Times New Roman"/>
          <w:i w:val="0"/>
          <w:sz w:val="24"/>
          <w:szCs w:val="24"/>
        </w:rPr>
        <w:t>«</w:t>
      </w:r>
      <w:proofErr w:type="spellStart"/>
      <w:r w:rsidRPr="007B1243">
        <w:rPr>
          <w:rStyle w:val="a4"/>
          <w:rFonts w:ascii="Times New Roman" w:eastAsia="Times New Roman" w:hAnsi="Times New Roman" w:cs="Times New Roman"/>
          <w:i w:val="0"/>
          <w:sz w:val="24"/>
          <w:szCs w:val="24"/>
        </w:rPr>
        <w:t>Geulborg</w:t>
      </w:r>
      <w:proofErr w:type="spellEnd"/>
      <w:r w:rsidRPr="007B1243">
        <w:rPr>
          <w:rStyle w:val="a4"/>
          <w:rFonts w:ascii="Times New Roman" w:eastAsia="Times New Roman" w:hAnsi="Times New Roman" w:cs="Times New Roman"/>
          <w:i w:val="0"/>
          <w:sz w:val="24"/>
          <w:szCs w:val="24"/>
        </w:rPr>
        <w:t xml:space="preserve">». Основной целью работы является обеспечение безопасной перевозки груза, и </w:t>
      </w:r>
    </w:p>
    <w:p w:rsidR="007B1243" w:rsidRPr="007B1243" w:rsidRDefault="007B1243" w:rsidP="007B1243">
      <w:pPr>
        <w:rPr>
          <w:rStyle w:val="a4"/>
          <w:rFonts w:ascii="Times New Roman" w:eastAsia="Times New Roman" w:hAnsi="Times New Roman" w:cs="Times New Roman"/>
          <w:i w:val="0"/>
          <w:sz w:val="24"/>
          <w:szCs w:val="24"/>
        </w:rPr>
      </w:pPr>
      <w:r w:rsidRPr="007B1243">
        <w:rPr>
          <w:rStyle w:val="a4"/>
          <w:rFonts w:ascii="Times New Roman" w:eastAsia="Times New Roman" w:hAnsi="Times New Roman" w:cs="Times New Roman"/>
          <w:i w:val="0"/>
          <w:sz w:val="24"/>
          <w:szCs w:val="24"/>
        </w:rPr>
        <w:t>получение максимальной прибыли от перевозки.</w:t>
      </w:r>
    </w:p>
    <w:p w:rsidR="007B1243" w:rsidRPr="00547AA0" w:rsidRDefault="007B1243" w:rsidP="007B1243">
      <w:pPr>
        <w:rPr>
          <w:rStyle w:val="a4"/>
          <w:rFonts w:ascii="Times New Roman" w:hAnsi="Times New Roman" w:cs="Times New Roman"/>
          <w:i w:val="0"/>
          <w:sz w:val="24"/>
          <w:szCs w:val="24"/>
        </w:rPr>
      </w:pPr>
      <w:r w:rsidRPr="007B1243">
        <w:rPr>
          <w:rStyle w:val="a4"/>
          <w:rFonts w:ascii="Times New Roman" w:eastAsia="Times New Roman" w:hAnsi="Times New Roman" w:cs="Times New Roman"/>
          <w:i w:val="0"/>
          <w:sz w:val="24"/>
          <w:szCs w:val="24"/>
        </w:rPr>
        <w:t xml:space="preserve">Маршрут Батуми– </w:t>
      </w:r>
      <w:proofErr w:type="gramStart"/>
      <w:r w:rsidRPr="007B1243">
        <w:rPr>
          <w:rStyle w:val="a4"/>
          <w:rFonts w:ascii="Times New Roman" w:eastAsia="Times New Roman" w:hAnsi="Times New Roman" w:cs="Times New Roman"/>
          <w:i w:val="0"/>
          <w:sz w:val="24"/>
          <w:szCs w:val="24"/>
        </w:rPr>
        <w:t>Ал</w:t>
      </w:r>
      <w:proofErr w:type="gramEnd"/>
      <w:r w:rsidRPr="007B1243">
        <w:rPr>
          <w:rStyle w:val="a4"/>
          <w:rFonts w:ascii="Times New Roman" w:eastAsia="Times New Roman" w:hAnsi="Times New Roman" w:cs="Times New Roman"/>
          <w:i w:val="0"/>
          <w:sz w:val="24"/>
          <w:szCs w:val="24"/>
        </w:rPr>
        <w:t xml:space="preserve">ександрия проходит через Черное, Мраморное, Эгейское моря и </w:t>
      </w:r>
    </w:p>
    <w:p w:rsidR="007B1243" w:rsidRPr="007B1243" w:rsidRDefault="007B1243" w:rsidP="007B1243">
      <w:pPr>
        <w:rPr>
          <w:rStyle w:val="a4"/>
          <w:rFonts w:ascii="Times New Roman" w:eastAsia="Times New Roman" w:hAnsi="Times New Roman" w:cs="Times New Roman"/>
          <w:i w:val="0"/>
          <w:sz w:val="24"/>
          <w:szCs w:val="24"/>
        </w:rPr>
      </w:pPr>
      <w:r w:rsidRPr="007B1243">
        <w:rPr>
          <w:rStyle w:val="a4"/>
          <w:rFonts w:ascii="Times New Roman" w:eastAsia="Times New Roman" w:hAnsi="Times New Roman" w:cs="Times New Roman"/>
          <w:i w:val="0"/>
          <w:sz w:val="24"/>
          <w:szCs w:val="24"/>
        </w:rPr>
        <w:t>проливы Босфора и Дарданеллы.</w:t>
      </w:r>
    </w:p>
    <w:p w:rsidR="007B1243" w:rsidRPr="00547AA0" w:rsidRDefault="007B1243" w:rsidP="007B1243">
      <w:pPr>
        <w:rPr>
          <w:rStyle w:val="a4"/>
          <w:rFonts w:ascii="Times New Roman" w:hAnsi="Times New Roman" w:cs="Times New Roman"/>
          <w:i w:val="0"/>
          <w:sz w:val="24"/>
          <w:szCs w:val="24"/>
        </w:rPr>
      </w:pPr>
      <w:r w:rsidRPr="007B1243">
        <w:rPr>
          <w:rStyle w:val="a4"/>
          <w:rFonts w:ascii="Times New Roman" w:eastAsia="Times New Roman" w:hAnsi="Times New Roman" w:cs="Times New Roman"/>
          <w:i w:val="0"/>
          <w:sz w:val="24"/>
          <w:szCs w:val="24"/>
        </w:rPr>
        <w:t xml:space="preserve">Путь, описанный далее, выбран исходя из нескольких условий. Влияние на выбор пути </w:t>
      </w:r>
    </w:p>
    <w:p w:rsidR="00AE428B" w:rsidRPr="00547AA0" w:rsidRDefault="007B1243" w:rsidP="007B1243">
      <w:pPr>
        <w:rPr>
          <w:rStyle w:val="a4"/>
          <w:rFonts w:ascii="Times New Roman" w:hAnsi="Times New Roman" w:cs="Times New Roman"/>
          <w:i w:val="0"/>
          <w:sz w:val="24"/>
          <w:szCs w:val="24"/>
        </w:rPr>
      </w:pPr>
      <w:r>
        <w:rPr>
          <w:rStyle w:val="a4"/>
          <w:rFonts w:ascii="Times New Roman" w:hAnsi="Times New Roman" w:cs="Times New Roman"/>
          <w:i w:val="0"/>
          <w:sz w:val="24"/>
          <w:szCs w:val="24"/>
        </w:rPr>
        <w:t>оказали:</w:t>
      </w:r>
      <w:r w:rsidRPr="00547AA0">
        <w:rPr>
          <w:rStyle w:val="a4"/>
          <w:rFonts w:ascii="Times New Roman" w:hAnsi="Times New Roman" w:cs="Times New Roman"/>
          <w:i w:val="0"/>
          <w:sz w:val="24"/>
          <w:szCs w:val="24"/>
        </w:rPr>
        <w:t xml:space="preserve"> </w:t>
      </w:r>
    </w:p>
    <w:p w:rsidR="007B1243" w:rsidRPr="007B1243" w:rsidRDefault="00AE428B" w:rsidP="007B1243">
      <w:pPr>
        <w:rPr>
          <w:rStyle w:val="a4"/>
          <w:rFonts w:ascii="Times New Roman" w:eastAsia="Times New Roman" w:hAnsi="Times New Roman" w:cs="Times New Roman"/>
          <w:i w:val="0"/>
          <w:sz w:val="24"/>
          <w:szCs w:val="24"/>
        </w:rPr>
      </w:pPr>
      <w:r w:rsidRPr="00547AA0">
        <w:rPr>
          <w:rStyle w:val="a4"/>
          <w:rFonts w:ascii="Times New Roman" w:hAnsi="Times New Roman" w:cs="Times New Roman"/>
          <w:i w:val="0"/>
          <w:sz w:val="24"/>
          <w:szCs w:val="24"/>
        </w:rPr>
        <w:t>-</w:t>
      </w:r>
      <w:r w:rsidR="007B1243" w:rsidRPr="007B1243">
        <w:rPr>
          <w:rStyle w:val="a4"/>
          <w:rFonts w:ascii="Times New Roman" w:eastAsia="Times New Roman" w:hAnsi="Times New Roman" w:cs="Times New Roman"/>
          <w:i w:val="0"/>
          <w:sz w:val="24"/>
          <w:szCs w:val="24"/>
        </w:rPr>
        <w:t>класс Регистра и маневренные элементы судна;</w:t>
      </w:r>
    </w:p>
    <w:p w:rsidR="007B1243" w:rsidRPr="007B1243" w:rsidRDefault="00AE428B" w:rsidP="007B1243">
      <w:pPr>
        <w:rPr>
          <w:rStyle w:val="a4"/>
          <w:rFonts w:ascii="Times New Roman" w:eastAsia="Times New Roman" w:hAnsi="Times New Roman" w:cs="Times New Roman"/>
          <w:i w:val="0"/>
          <w:sz w:val="24"/>
          <w:szCs w:val="24"/>
        </w:rPr>
      </w:pPr>
      <w:r w:rsidRPr="00547AA0">
        <w:rPr>
          <w:rStyle w:val="a4"/>
          <w:rFonts w:ascii="Times New Roman" w:eastAsia="Times New Roman" w:hAnsi="Times New Roman" w:cs="Times New Roman"/>
          <w:i w:val="0"/>
          <w:sz w:val="24"/>
          <w:szCs w:val="24"/>
        </w:rPr>
        <w:t>-</w:t>
      </w:r>
      <w:r w:rsidR="007B1243" w:rsidRPr="007B1243">
        <w:rPr>
          <w:rStyle w:val="a4"/>
          <w:rFonts w:ascii="Times New Roman" w:eastAsia="Times New Roman" w:hAnsi="Times New Roman" w:cs="Times New Roman"/>
          <w:i w:val="0"/>
          <w:sz w:val="24"/>
          <w:szCs w:val="24"/>
        </w:rPr>
        <w:t>наличие навигационных опасностей;</w:t>
      </w:r>
    </w:p>
    <w:p w:rsidR="00AE428B" w:rsidRPr="00547AA0" w:rsidRDefault="00AE428B" w:rsidP="007B1243">
      <w:pPr>
        <w:rPr>
          <w:rStyle w:val="a4"/>
          <w:rFonts w:ascii="Times New Roman" w:hAnsi="Times New Roman" w:cs="Times New Roman"/>
          <w:i w:val="0"/>
          <w:sz w:val="24"/>
          <w:szCs w:val="24"/>
        </w:rPr>
      </w:pPr>
      <w:r w:rsidRPr="00547AA0">
        <w:rPr>
          <w:rStyle w:val="a4"/>
          <w:rFonts w:ascii="Times New Roman" w:eastAsia="Times New Roman" w:hAnsi="Times New Roman" w:cs="Times New Roman"/>
          <w:i w:val="0"/>
          <w:sz w:val="24"/>
          <w:szCs w:val="24"/>
        </w:rPr>
        <w:t>-</w:t>
      </w:r>
      <w:r w:rsidR="007B1243" w:rsidRPr="007B1243">
        <w:rPr>
          <w:rStyle w:val="a4"/>
          <w:rFonts w:ascii="Times New Roman" w:eastAsia="Times New Roman" w:hAnsi="Times New Roman" w:cs="Times New Roman"/>
          <w:i w:val="0"/>
          <w:sz w:val="24"/>
          <w:szCs w:val="24"/>
        </w:rPr>
        <w:t xml:space="preserve">протяженность участков и экономическая целесообразность прохождения выбранного </w:t>
      </w:r>
      <w:r w:rsidR="007B1243">
        <w:rPr>
          <w:rStyle w:val="a4"/>
          <w:rFonts w:ascii="Times New Roman" w:hAnsi="Times New Roman" w:cs="Times New Roman"/>
          <w:i w:val="0"/>
          <w:sz w:val="24"/>
          <w:szCs w:val="24"/>
        </w:rPr>
        <w:t>пути;</w:t>
      </w:r>
    </w:p>
    <w:p w:rsidR="007B1243" w:rsidRPr="007B1243" w:rsidRDefault="00AE428B" w:rsidP="007B1243">
      <w:pPr>
        <w:rPr>
          <w:rStyle w:val="a4"/>
          <w:rFonts w:ascii="Times New Roman" w:eastAsia="Times New Roman" w:hAnsi="Times New Roman" w:cs="Times New Roman"/>
          <w:i w:val="0"/>
          <w:sz w:val="24"/>
          <w:szCs w:val="24"/>
        </w:rPr>
      </w:pPr>
      <w:r w:rsidRPr="00547AA0">
        <w:rPr>
          <w:rStyle w:val="a4"/>
          <w:rFonts w:ascii="Times New Roman" w:hAnsi="Times New Roman" w:cs="Times New Roman"/>
          <w:i w:val="0"/>
          <w:sz w:val="24"/>
          <w:szCs w:val="24"/>
        </w:rPr>
        <w:t>-</w:t>
      </w:r>
      <w:r w:rsidR="007B1243" w:rsidRPr="007B1243">
        <w:rPr>
          <w:rStyle w:val="a4"/>
          <w:rFonts w:ascii="Times New Roman" w:eastAsia="Times New Roman" w:hAnsi="Times New Roman" w:cs="Times New Roman"/>
          <w:i w:val="0"/>
          <w:sz w:val="24"/>
          <w:szCs w:val="24"/>
        </w:rPr>
        <w:t>рекомендованные пути и системы регулирования движения судов.</w:t>
      </w:r>
    </w:p>
    <w:p w:rsidR="007B1243" w:rsidRPr="007B1243" w:rsidRDefault="007B1243" w:rsidP="007B1243">
      <w:pPr>
        <w:rPr>
          <w:rStyle w:val="a4"/>
          <w:rFonts w:ascii="Times New Roman" w:eastAsia="Times New Roman" w:hAnsi="Times New Roman" w:cs="Times New Roman"/>
          <w:i w:val="0"/>
          <w:sz w:val="24"/>
          <w:szCs w:val="24"/>
        </w:rPr>
      </w:pPr>
    </w:p>
    <w:p w:rsidR="00547AA0" w:rsidRDefault="00547AA0" w:rsidP="007B1243">
      <w:pPr>
        <w:rPr>
          <w:rStyle w:val="a4"/>
          <w:rFonts w:ascii="Times New Roman" w:eastAsia="Times New Roman" w:hAnsi="Times New Roman" w:cs="Times New Roman"/>
          <w:i w:val="0"/>
          <w:sz w:val="24"/>
          <w:szCs w:val="24"/>
          <w:lang w:val="uk-UA"/>
        </w:rPr>
      </w:pPr>
    </w:p>
    <w:p w:rsidR="00547AA0" w:rsidRDefault="00547AA0" w:rsidP="007B1243">
      <w:pPr>
        <w:rPr>
          <w:rStyle w:val="a4"/>
          <w:rFonts w:ascii="Times New Roman" w:eastAsia="Times New Roman" w:hAnsi="Times New Roman" w:cs="Times New Roman"/>
          <w:i w:val="0"/>
          <w:sz w:val="24"/>
          <w:szCs w:val="24"/>
          <w:lang w:val="uk-UA"/>
        </w:rPr>
      </w:pPr>
    </w:p>
    <w:p w:rsidR="00547AA0" w:rsidRDefault="00547AA0" w:rsidP="007B1243">
      <w:pPr>
        <w:rPr>
          <w:rStyle w:val="a4"/>
          <w:rFonts w:ascii="Times New Roman" w:eastAsia="Times New Roman" w:hAnsi="Times New Roman" w:cs="Times New Roman"/>
          <w:i w:val="0"/>
          <w:sz w:val="24"/>
          <w:szCs w:val="24"/>
          <w:lang w:val="uk-UA"/>
        </w:rPr>
      </w:pPr>
    </w:p>
    <w:p w:rsidR="00547AA0" w:rsidRDefault="00547AA0" w:rsidP="007B1243">
      <w:pPr>
        <w:rPr>
          <w:rStyle w:val="a4"/>
          <w:rFonts w:ascii="Times New Roman" w:eastAsia="Times New Roman" w:hAnsi="Times New Roman" w:cs="Times New Roman"/>
          <w:i w:val="0"/>
          <w:sz w:val="24"/>
          <w:szCs w:val="24"/>
          <w:lang w:val="uk-UA"/>
        </w:rPr>
      </w:pPr>
    </w:p>
    <w:p w:rsidR="00547AA0" w:rsidRDefault="00547AA0" w:rsidP="007B1243">
      <w:pPr>
        <w:rPr>
          <w:rStyle w:val="a4"/>
          <w:rFonts w:ascii="Times New Roman" w:eastAsia="Times New Roman" w:hAnsi="Times New Roman" w:cs="Times New Roman"/>
          <w:i w:val="0"/>
          <w:sz w:val="24"/>
          <w:szCs w:val="24"/>
          <w:lang w:val="uk-UA"/>
        </w:rPr>
      </w:pPr>
    </w:p>
    <w:p w:rsidR="00547AA0" w:rsidRDefault="00547AA0" w:rsidP="007B1243">
      <w:pPr>
        <w:rPr>
          <w:rStyle w:val="a4"/>
          <w:rFonts w:ascii="Times New Roman" w:eastAsia="Times New Roman" w:hAnsi="Times New Roman" w:cs="Times New Roman"/>
          <w:i w:val="0"/>
          <w:sz w:val="24"/>
          <w:szCs w:val="24"/>
          <w:lang w:val="uk-UA"/>
        </w:rPr>
      </w:pPr>
    </w:p>
    <w:p w:rsidR="00547AA0" w:rsidRDefault="00547AA0" w:rsidP="007B1243">
      <w:pPr>
        <w:rPr>
          <w:rStyle w:val="a4"/>
          <w:rFonts w:ascii="Times New Roman" w:eastAsia="Times New Roman" w:hAnsi="Times New Roman" w:cs="Times New Roman"/>
          <w:i w:val="0"/>
          <w:sz w:val="24"/>
          <w:szCs w:val="24"/>
          <w:lang w:val="uk-UA"/>
        </w:rPr>
      </w:pPr>
    </w:p>
    <w:p w:rsidR="00547AA0" w:rsidRDefault="00547AA0" w:rsidP="007B1243">
      <w:pPr>
        <w:rPr>
          <w:rStyle w:val="a4"/>
          <w:rFonts w:ascii="Times New Roman" w:eastAsia="Times New Roman" w:hAnsi="Times New Roman" w:cs="Times New Roman"/>
          <w:i w:val="0"/>
          <w:sz w:val="24"/>
          <w:szCs w:val="24"/>
          <w:lang w:val="uk-UA"/>
        </w:rPr>
      </w:pPr>
    </w:p>
    <w:p w:rsidR="00547AA0" w:rsidRDefault="00547AA0" w:rsidP="007B1243">
      <w:pPr>
        <w:rPr>
          <w:rStyle w:val="a4"/>
          <w:rFonts w:ascii="Times New Roman" w:eastAsia="Times New Roman" w:hAnsi="Times New Roman" w:cs="Times New Roman"/>
          <w:i w:val="0"/>
          <w:sz w:val="24"/>
          <w:szCs w:val="24"/>
          <w:lang w:val="uk-UA"/>
        </w:rPr>
      </w:pPr>
    </w:p>
    <w:p w:rsidR="00547AA0" w:rsidRDefault="00547AA0" w:rsidP="007B1243">
      <w:pPr>
        <w:rPr>
          <w:rStyle w:val="a4"/>
          <w:rFonts w:ascii="Times New Roman" w:eastAsia="Times New Roman" w:hAnsi="Times New Roman" w:cs="Times New Roman"/>
          <w:i w:val="0"/>
          <w:sz w:val="24"/>
          <w:szCs w:val="24"/>
          <w:lang w:val="uk-UA"/>
        </w:rPr>
      </w:pPr>
    </w:p>
    <w:p w:rsidR="00547AA0" w:rsidRDefault="00547AA0" w:rsidP="007B1243">
      <w:pPr>
        <w:rPr>
          <w:rStyle w:val="a4"/>
          <w:rFonts w:ascii="Times New Roman" w:eastAsia="Times New Roman" w:hAnsi="Times New Roman" w:cs="Times New Roman"/>
          <w:i w:val="0"/>
          <w:sz w:val="24"/>
          <w:szCs w:val="24"/>
          <w:lang w:val="uk-UA"/>
        </w:rPr>
      </w:pPr>
    </w:p>
    <w:p w:rsidR="00547AA0" w:rsidRDefault="00547AA0" w:rsidP="007B1243">
      <w:pPr>
        <w:rPr>
          <w:rStyle w:val="a4"/>
          <w:rFonts w:ascii="Times New Roman" w:eastAsia="Times New Roman" w:hAnsi="Times New Roman" w:cs="Times New Roman"/>
          <w:i w:val="0"/>
          <w:sz w:val="24"/>
          <w:szCs w:val="24"/>
          <w:lang w:val="uk-UA"/>
        </w:rPr>
      </w:pPr>
    </w:p>
    <w:p w:rsidR="00547AA0" w:rsidRPr="00547AA0" w:rsidRDefault="00547AA0" w:rsidP="007B1243">
      <w:pPr>
        <w:rPr>
          <w:rStyle w:val="a4"/>
          <w:rFonts w:ascii="Times New Roman" w:eastAsia="Times New Roman" w:hAnsi="Times New Roman" w:cs="Times New Roman"/>
          <w:b/>
          <w:i w:val="0"/>
          <w:sz w:val="24"/>
          <w:szCs w:val="24"/>
        </w:rPr>
      </w:pPr>
      <w:r w:rsidRPr="00547AA0">
        <w:rPr>
          <w:rStyle w:val="a4"/>
          <w:rFonts w:ascii="Times New Roman" w:eastAsia="Times New Roman" w:hAnsi="Times New Roman" w:cs="Times New Roman"/>
          <w:b/>
          <w:i w:val="0"/>
          <w:sz w:val="24"/>
          <w:szCs w:val="24"/>
          <w:lang w:val="uk-UA"/>
        </w:rPr>
        <w:lastRenderedPageBreak/>
        <w:t xml:space="preserve">                                                 </w:t>
      </w:r>
      <w:r w:rsidRPr="00547AA0">
        <w:rPr>
          <w:rStyle w:val="a4"/>
          <w:rFonts w:ascii="Times New Roman" w:eastAsia="Times New Roman" w:hAnsi="Times New Roman" w:cs="Times New Roman"/>
          <w:b/>
          <w:i w:val="0"/>
          <w:sz w:val="24"/>
          <w:szCs w:val="24"/>
        </w:rPr>
        <w:t xml:space="preserve">    </w:t>
      </w:r>
      <w:r w:rsidRPr="00547AA0">
        <w:rPr>
          <w:rStyle w:val="a4"/>
          <w:rFonts w:ascii="Times New Roman" w:eastAsia="Times New Roman" w:hAnsi="Times New Roman" w:cs="Times New Roman"/>
          <w:b/>
          <w:i w:val="0"/>
          <w:sz w:val="24"/>
          <w:szCs w:val="24"/>
          <w:lang w:val="uk-UA"/>
        </w:rPr>
        <w:t xml:space="preserve">            ОГЛАВЛЕНИЕ</w:t>
      </w:r>
    </w:p>
    <w:p w:rsidR="00547AA0" w:rsidRPr="00547AA0" w:rsidRDefault="00547AA0" w:rsidP="007B1243">
      <w:pPr>
        <w:rPr>
          <w:rStyle w:val="a4"/>
          <w:rFonts w:ascii="Times New Roman" w:eastAsia="Times New Roman" w:hAnsi="Times New Roman" w:cs="Times New Roman"/>
          <w:b/>
          <w:i w:val="0"/>
          <w:sz w:val="24"/>
          <w:szCs w:val="24"/>
        </w:rPr>
      </w:pPr>
    </w:p>
    <w:p w:rsidR="00547AA0" w:rsidRPr="00547AA0" w:rsidRDefault="00547AA0" w:rsidP="007B1243">
      <w:pPr>
        <w:rPr>
          <w:rStyle w:val="a4"/>
          <w:rFonts w:ascii="Times New Roman" w:eastAsia="Times New Roman" w:hAnsi="Times New Roman" w:cs="Times New Roman"/>
          <w:b/>
          <w:i w:val="0"/>
          <w:sz w:val="24"/>
          <w:szCs w:val="24"/>
        </w:rPr>
      </w:pPr>
      <w:r w:rsidRPr="00547AA0">
        <w:rPr>
          <w:rStyle w:val="a4"/>
          <w:rFonts w:ascii="Times New Roman" w:eastAsia="Times New Roman" w:hAnsi="Times New Roman" w:cs="Times New Roman"/>
          <w:b/>
          <w:i w:val="0"/>
          <w:sz w:val="24"/>
          <w:szCs w:val="24"/>
        </w:rPr>
        <w:t xml:space="preserve">АННОТАЦИЯ </w:t>
      </w:r>
      <w:r w:rsidRPr="00547AA0">
        <w:rPr>
          <w:rStyle w:val="a4"/>
          <w:rFonts w:ascii="Times New Roman" w:eastAsia="Times New Roman" w:hAnsi="Times New Roman" w:cs="Times New Roman"/>
          <w:i w:val="0"/>
          <w:sz w:val="24"/>
          <w:szCs w:val="24"/>
        </w:rPr>
        <w:t>……………………………………………………………………………………….</w:t>
      </w:r>
      <w:r w:rsidRPr="00564488">
        <w:rPr>
          <w:rStyle w:val="a4"/>
          <w:rFonts w:ascii="Times New Roman" w:eastAsia="Times New Roman" w:hAnsi="Times New Roman" w:cs="Times New Roman"/>
          <w:i w:val="0"/>
          <w:sz w:val="24"/>
          <w:szCs w:val="24"/>
        </w:rPr>
        <w:t xml:space="preserve"> </w:t>
      </w:r>
      <w:r w:rsidRPr="00547AA0">
        <w:rPr>
          <w:rStyle w:val="a4"/>
          <w:rFonts w:ascii="Times New Roman" w:eastAsia="Times New Roman" w:hAnsi="Times New Roman" w:cs="Times New Roman"/>
          <w:i w:val="0"/>
          <w:sz w:val="24"/>
          <w:szCs w:val="24"/>
        </w:rPr>
        <w:t xml:space="preserve">  3</w:t>
      </w:r>
    </w:p>
    <w:p w:rsidR="00547AA0" w:rsidRPr="00BA2F17" w:rsidRDefault="00547AA0" w:rsidP="007B1243">
      <w:pPr>
        <w:rPr>
          <w:rStyle w:val="a4"/>
          <w:rFonts w:ascii="Times New Roman" w:eastAsia="Times New Roman" w:hAnsi="Times New Roman" w:cs="Times New Roman"/>
          <w:i w:val="0"/>
          <w:sz w:val="24"/>
          <w:szCs w:val="24"/>
          <w:lang w:val="en-US"/>
        </w:rPr>
      </w:pPr>
      <w:r w:rsidRPr="00547AA0">
        <w:rPr>
          <w:rStyle w:val="a4"/>
          <w:rFonts w:ascii="Times New Roman" w:eastAsia="Times New Roman" w:hAnsi="Times New Roman" w:cs="Times New Roman"/>
          <w:b/>
          <w:i w:val="0"/>
          <w:sz w:val="24"/>
          <w:szCs w:val="24"/>
        </w:rPr>
        <w:t xml:space="preserve">ВВЕДЕНИЕ </w:t>
      </w:r>
      <w:r w:rsidRPr="00547AA0">
        <w:rPr>
          <w:rStyle w:val="a4"/>
          <w:rFonts w:ascii="Times New Roman" w:eastAsia="Times New Roman" w:hAnsi="Times New Roman" w:cs="Times New Roman"/>
          <w:i w:val="0"/>
          <w:sz w:val="24"/>
          <w:szCs w:val="24"/>
        </w:rPr>
        <w:t xml:space="preserve">………………………………………………………………………………………….  </w:t>
      </w:r>
      <w:r w:rsidRPr="00564488">
        <w:rPr>
          <w:rStyle w:val="a4"/>
          <w:rFonts w:ascii="Times New Roman" w:eastAsia="Times New Roman" w:hAnsi="Times New Roman" w:cs="Times New Roman"/>
          <w:i w:val="0"/>
          <w:sz w:val="24"/>
          <w:szCs w:val="24"/>
        </w:rPr>
        <w:t xml:space="preserve"> </w:t>
      </w:r>
      <w:r w:rsidRPr="00547AA0">
        <w:rPr>
          <w:rStyle w:val="a4"/>
          <w:rFonts w:ascii="Times New Roman" w:eastAsia="Times New Roman" w:hAnsi="Times New Roman" w:cs="Times New Roman"/>
          <w:i w:val="0"/>
          <w:sz w:val="24"/>
          <w:szCs w:val="24"/>
        </w:rPr>
        <w:t xml:space="preserve"> </w:t>
      </w:r>
      <w:r w:rsidR="00BA2F17">
        <w:rPr>
          <w:rStyle w:val="a4"/>
          <w:rFonts w:ascii="Times New Roman" w:eastAsia="Times New Roman" w:hAnsi="Times New Roman" w:cs="Times New Roman"/>
          <w:i w:val="0"/>
          <w:sz w:val="24"/>
          <w:szCs w:val="24"/>
          <w:lang w:val="en-US"/>
        </w:rPr>
        <w:t>5</w:t>
      </w:r>
    </w:p>
    <w:p w:rsidR="00547AA0" w:rsidRPr="00547AA0" w:rsidRDefault="00547AA0" w:rsidP="00547AA0">
      <w:pPr>
        <w:rPr>
          <w:rFonts w:ascii="Times New Roman" w:hAnsi="Times New Roman" w:cs="Times New Roman"/>
          <w:b/>
          <w:sz w:val="24"/>
          <w:szCs w:val="24"/>
        </w:rPr>
      </w:pPr>
      <w:r w:rsidRPr="00547AA0">
        <w:rPr>
          <w:rFonts w:ascii="Times New Roman" w:hAnsi="Times New Roman" w:cs="Times New Roman"/>
          <w:b/>
          <w:sz w:val="24"/>
          <w:szCs w:val="24"/>
          <w:lang w:val="uk-UA"/>
        </w:rPr>
        <w:t xml:space="preserve">Глава </w:t>
      </w:r>
      <w:r w:rsidRPr="00547AA0">
        <w:rPr>
          <w:rFonts w:ascii="Times New Roman" w:hAnsi="Times New Roman" w:cs="Times New Roman"/>
          <w:b/>
          <w:sz w:val="24"/>
          <w:szCs w:val="24"/>
          <w:lang w:val="en-US"/>
        </w:rPr>
        <w:t>I</w:t>
      </w:r>
      <w:r w:rsidRPr="00547AA0">
        <w:rPr>
          <w:rFonts w:ascii="Times New Roman" w:hAnsi="Times New Roman" w:cs="Times New Roman"/>
          <w:b/>
          <w:sz w:val="24"/>
          <w:szCs w:val="24"/>
          <w:lang w:val="uk-UA"/>
        </w:rPr>
        <w:t>. СВЕДЕНИЯ О СУДНЕ</w:t>
      </w:r>
      <w:r w:rsidRPr="00547AA0">
        <w:rPr>
          <w:rFonts w:ascii="Times New Roman" w:hAnsi="Times New Roman" w:cs="Times New Roman"/>
          <w:b/>
          <w:sz w:val="24"/>
          <w:szCs w:val="24"/>
        </w:rPr>
        <w:t xml:space="preserve"> </w:t>
      </w:r>
    </w:p>
    <w:p w:rsidR="00547AA0" w:rsidRPr="00547AA0" w:rsidRDefault="00547AA0" w:rsidP="00547AA0">
      <w:pPr>
        <w:rPr>
          <w:rFonts w:ascii="Times New Roman" w:hAnsi="Times New Roman" w:cs="Times New Roman"/>
          <w:spacing w:val="20"/>
          <w:sz w:val="24"/>
          <w:szCs w:val="24"/>
        </w:rPr>
      </w:pPr>
      <w:r w:rsidRPr="00547AA0">
        <w:rPr>
          <w:rFonts w:ascii="Times New Roman" w:eastAsia="Times New Roman" w:hAnsi="Times New Roman" w:cs="Times New Roman"/>
          <w:spacing w:val="20"/>
          <w:sz w:val="24"/>
          <w:szCs w:val="24"/>
          <w:lang w:val="uk-UA"/>
        </w:rPr>
        <w:t xml:space="preserve">1.1. </w:t>
      </w:r>
      <w:proofErr w:type="spellStart"/>
      <w:r w:rsidRPr="00547AA0">
        <w:rPr>
          <w:rFonts w:ascii="Times New Roman" w:eastAsia="Times New Roman" w:hAnsi="Times New Roman" w:cs="Times New Roman"/>
          <w:spacing w:val="20"/>
          <w:sz w:val="24"/>
          <w:szCs w:val="24"/>
          <w:lang w:val="uk-UA"/>
        </w:rPr>
        <w:t>Общие</w:t>
      </w:r>
      <w:proofErr w:type="spellEnd"/>
      <w:r w:rsidRPr="00547AA0">
        <w:rPr>
          <w:rFonts w:ascii="Times New Roman" w:eastAsia="Times New Roman" w:hAnsi="Times New Roman" w:cs="Times New Roman"/>
          <w:spacing w:val="20"/>
          <w:sz w:val="24"/>
          <w:szCs w:val="24"/>
          <w:lang w:val="uk-UA"/>
        </w:rPr>
        <w:t xml:space="preserve"> </w:t>
      </w:r>
      <w:proofErr w:type="spellStart"/>
      <w:r w:rsidRPr="00547AA0">
        <w:rPr>
          <w:rFonts w:ascii="Times New Roman" w:eastAsia="Times New Roman" w:hAnsi="Times New Roman" w:cs="Times New Roman"/>
          <w:spacing w:val="20"/>
          <w:sz w:val="24"/>
          <w:szCs w:val="24"/>
          <w:lang w:val="uk-UA"/>
        </w:rPr>
        <w:t>сведения</w:t>
      </w:r>
      <w:proofErr w:type="spellEnd"/>
      <w:r w:rsidRPr="00547AA0">
        <w:rPr>
          <w:rFonts w:ascii="Times New Roman" w:hAnsi="Times New Roman" w:cs="Times New Roman"/>
          <w:spacing w:val="20"/>
          <w:sz w:val="24"/>
          <w:szCs w:val="24"/>
        </w:rPr>
        <w:t xml:space="preserve">…………………………………………………………………….… </w:t>
      </w:r>
      <w:r w:rsidRPr="00564488">
        <w:rPr>
          <w:rFonts w:ascii="Times New Roman" w:hAnsi="Times New Roman" w:cs="Times New Roman"/>
          <w:spacing w:val="20"/>
          <w:sz w:val="24"/>
          <w:szCs w:val="24"/>
        </w:rPr>
        <w:t xml:space="preserve"> </w:t>
      </w:r>
      <w:r w:rsidR="00DF6265">
        <w:rPr>
          <w:rFonts w:ascii="Times New Roman" w:hAnsi="Times New Roman" w:cs="Times New Roman"/>
          <w:spacing w:val="20"/>
          <w:sz w:val="24"/>
          <w:szCs w:val="24"/>
        </w:rPr>
        <w:t xml:space="preserve"> </w:t>
      </w:r>
      <w:r w:rsidR="00DF6265">
        <w:rPr>
          <w:rFonts w:ascii="Times New Roman" w:hAnsi="Times New Roman" w:cs="Times New Roman"/>
          <w:spacing w:val="20"/>
          <w:sz w:val="24"/>
          <w:szCs w:val="24"/>
          <w:lang w:val="en-US"/>
        </w:rPr>
        <w:t>6</w:t>
      </w:r>
      <w:r w:rsidRPr="00547AA0">
        <w:rPr>
          <w:rFonts w:ascii="Times New Roman" w:hAnsi="Times New Roman" w:cs="Times New Roman"/>
          <w:spacing w:val="20"/>
          <w:sz w:val="24"/>
          <w:szCs w:val="24"/>
          <w:lang w:val="uk-UA"/>
        </w:rPr>
        <w:t xml:space="preserve">        </w:t>
      </w:r>
      <w:r w:rsidRPr="00547AA0">
        <w:rPr>
          <w:rFonts w:ascii="Times New Roman" w:hAnsi="Times New Roman" w:cs="Times New Roman"/>
          <w:spacing w:val="20"/>
          <w:sz w:val="24"/>
          <w:szCs w:val="24"/>
        </w:rPr>
        <w:t xml:space="preserve">                                                                </w:t>
      </w:r>
    </w:p>
    <w:p w:rsidR="00547AA0" w:rsidRPr="00DF6265" w:rsidRDefault="00547AA0" w:rsidP="00547AA0">
      <w:pPr>
        <w:rPr>
          <w:rFonts w:ascii="Times New Roman" w:eastAsia="Times New Roman" w:hAnsi="Times New Roman" w:cs="Times New Roman"/>
          <w:sz w:val="24"/>
          <w:szCs w:val="24"/>
          <w:lang w:val="en-US"/>
        </w:rPr>
      </w:pPr>
      <w:r w:rsidRPr="00547AA0">
        <w:rPr>
          <w:rFonts w:ascii="Times New Roman" w:eastAsia="Times New Roman" w:hAnsi="Times New Roman" w:cs="Times New Roman"/>
          <w:spacing w:val="20"/>
          <w:sz w:val="24"/>
          <w:szCs w:val="24"/>
        </w:rPr>
        <w:t>1.2. Навигационное оборудование</w:t>
      </w:r>
      <w:r w:rsidRPr="00547AA0">
        <w:rPr>
          <w:rFonts w:ascii="Times New Roman" w:hAnsi="Times New Roman" w:cs="Times New Roman"/>
          <w:spacing w:val="20"/>
          <w:sz w:val="24"/>
          <w:szCs w:val="24"/>
        </w:rPr>
        <w:t xml:space="preserve">…………………………………………………….... </w:t>
      </w:r>
      <w:r w:rsidR="00DF6265">
        <w:rPr>
          <w:rFonts w:ascii="Times New Roman" w:hAnsi="Times New Roman" w:cs="Times New Roman"/>
          <w:spacing w:val="20"/>
          <w:sz w:val="24"/>
          <w:szCs w:val="24"/>
          <w:lang w:val="en-US"/>
        </w:rPr>
        <w:t>12</w:t>
      </w:r>
    </w:p>
    <w:p w:rsidR="00547AA0" w:rsidRPr="00DF6265" w:rsidRDefault="00547AA0" w:rsidP="007B1243">
      <w:pPr>
        <w:rPr>
          <w:rStyle w:val="a4"/>
          <w:rFonts w:ascii="Times New Roman" w:eastAsia="Times New Roman" w:hAnsi="Times New Roman" w:cs="Times New Roman"/>
          <w:i w:val="0"/>
          <w:sz w:val="24"/>
          <w:szCs w:val="24"/>
          <w:lang w:val="en-US"/>
        </w:rPr>
      </w:pPr>
      <w:r w:rsidRPr="00547AA0">
        <w:rPr>
          <w:rStyle w:val="a4"/>
          <w:rFonts w:ascii="Times New Roman" w:eastAsia="Times New Roman" w:hAnsi="Times New Roman" w:cs="Times New Roman"/>
          <w:i w:val="0"/>
          <w:sz w:val="24"/>
          <w:szCs w:val="24"/>
        </w:rPr>
        <w:t>1.3.  Транспортн</w:t>
      </w:r>
      <w:proofErr w:type="gramStart"/>
      <w:r w:rsidRPr="00547AA0">
        <w:rPr>
          <w:rStyle w:val="a4"/>
          <w:rFonts w:ascii="Times New Roman" w:eastAsia="Times New Roman" w:hAnsi="Times New Roman" w:cs="Times New Roman"/>
          <w:i w:val="0"/>
          <w:sz w:val="24"/>
          <w:szCs w:val="24"/>
        </w:rPr>
        <w:t>о-</w:t>
      </w:r>
      <w:proofErr w:type="gramEnd"/>
      <w:r w:rsidRPr="00547AA0">
        <w:rPr>
          <w:rStyle w:val="a4"/>
          <w:rFonts w:ascii="Times New Roman" w:eastAsia="Times New Roman" w:hAnsi="Times New Roman" w:cs="Times New Roman"/>
          <w:i w:val="0"/>
          <w:sz w:val="24"/>
          <w:szCs w:val="24"/>
        </w:rPr>
        <w:t xml:space="preserve"> эксплуатационные характеристики т</w:t>
      </w:r>
      <w:r w:rsidRPr="00547AA0">
        <w:rPr>
          <w:rStyle w:val="a4"/>
          <w:rFonts w:ascii="Times New Roman" w:eastAsia="Times New Roman" w:hAnsi="Times New Roman" w:cs="Times New Roman"/>
          <w:i w:val="0"/>
          <w:sz w:val="24"/>
          <w:szCs w:val="24"/>
          <w:lang w:val="uk-UA"/>
        </w:rPr>
        <w:t>/</w:t>
      </w:r>
      <w:proofErr w:type="spellStart"/>
      <w:r w:rsidRPr="00547AA0">
        <w:rPr>
          <w:rStyle w:val="a4"/>
          <w:rFonts w:ascii="Times New Roman" w:eastAsia="Times New Roman" w:hAnsi="Times New Roman" w:cs="Times New Roman"/>
          <w:i w:val="0"/>
          <w:sz w:val="24"/>
          <w:szCs w:val="24"/>
        </w:rPr>
        <w:t>х</w:t>
      </w:r>
      <w:proofErr w:type="spellEnd"/>
      <w:r w:rsidRPr="00547AA0">
        <w:rPr>
          <w:rStyle w:val="a4"/>
          <w:rFonts w:ascii="Times New Roman" w:eastAsia="Times New Roman" w:hAnsi="Times New Roman" w:cs="Times New Roman"/>
          <w:i w:val="0"/>
          <w:sz w:val="24"/>
          <w:szCs w:val="24"/>
          <w:lang w:val="uk-UA"/>
        </w:rPr>
        <w:t xml:space="preserve"> </w:t>
      </w:r>
      <w:r w:rsidRPr="00547AA0">
        <w:rPr>
          <w:rStyle w:val="a4"/>
          <w:rFonts w:ascii="Times New Roman" w:eastAsia="Times New Roman" w:hAnsi="Times New Roman" w:cs="Times New Roman"/>
          <w:i w:val="0"/>
          <w:sz w:val="24"/>
          <w:szCs w:val="24"/>
        </w:rPr>
        <w:t xml:space="preserve"> “</w:t>
      </w:r>
      <w:proofErr w:type="spellStart"/>
      <w:r w:rsidRPr="00547AA0">
        <w:rPr>
          <w:rStyle w:val="a4"/>
          <w:rFonts w:ascii="Times New Roman" w:eastAsia="Times New Roman" w:hAnsi="Times New Roman" w:cs="Times New Roman"/>
          <w:i w:val="0"/>
          <w:sz w:val="24"/>
          <w:szCs w:val="24"/>
          <w:lang w:val="en-US"/>
        </w:rPr>
        <w:t>Geulborg</w:t>
      </w:r>
      <w:proofErr w:type="spellEnd"/>
      <w:r w:rsidR="00DF6265">
        <w:rPr>
          <w:rStyle w:val="a4"/>
          <w:rFonts w:ascii="Times New Roman" w:eastAsia="Times New Roman" w:hAnsi="Times New Roman" w:cs="Times New Roman"/>
          <w:i w:val="0"/>
          <w:sz w:val="24"/>
          <w:szCs w:val="24"/>
        </w:rPr>
        <w:t>”………………………...    1</w:t>
      </w:r>
      <w:r w:rsidR="00DF6265">
        <w:rPr>
          <w:rStyle w:val="a4"/>
          <w:rFonts w:ascii="Times New Roman" w:eastAsia="Times New Roman" w:hAnsi="Times New Roman" w:cs="Times New Roman"/>
          <w:i w:val="0"/>
          <w:sz w:val="24"/>
          <w:szCs w:val="24"/>
          <w:lang w:val="en-US"/>
        </w:rPr>
        <w:t>9</w:t>
      </w:r>
    </w:p>
    <w:p w:rsidR="00547AA0" w:rsidRPr="00DF6265" w:rsidRDefault="00547AA0" w:rsidP="007B1243">
      <w:pPr>
        <w:rPr>
          <w:rStyle w:val="a4"/>
          <w:rFonts w:ascii="Times New Roman" w:eastAsia="Times New Roman" w:hAnsi="Times New Roman" w:cs="Times New Roman"/>
          <w:i w:val="0"/>
          <w:sz w:val="24"/>
          <w:szCs w:val="24"/>
          <w:lang w:val="en-US"/>
        </w:rPr>
      </w:pPr>
      <w:r w:rsidRPr="00547AA0">
        <w:rPr>
          <w:rStyle w:val="a4"/>
          <w:rFonts w:ascii="Times New Roman" w:eastAsia="Times New Roman" w:hAnsi="Times New Roman" w:cs="Times New Roman"/>
          <w:i w:val="0"/>
          <w:sz w:val="24"/>
          <w:szCs w:val="24"/>
        </w:rPr>
        <w:t>1.4.  Обеспечение живучести и спасе</w:t>
      </w:r>
      <w:r w:rsidR="00DF6265">
        <w:rPr>
          <w:rStyle w:val="a4"/>
          <w:rFonts w:ascii="Times New Roman" w:eastAsia="Times New Roman" w:hAnsi="Times New Roman" w:cs="Times New Roman"/>
          <w:i w:val="0"/>
          <w:sz w:val="24"/>
          <w:szCs w:val="24"/>
        </w:rPr>
        <w:t xml:space="preserve">ния………………………………………………………….    </w:t>
      </w:r>
      <w:r w:rsidR="00DF6265">
        <w:rPr>
          <w:rStyle w:val="a4"/>
          <w:rFonts w:ascii="Times New Roman" w:eastAsia="Times New Roman" w:hAnsi="Times New Roman" w:cs="Times New Roman"/>
          <w:i w:val="0"/>
          <w:sz w:val="24"/>
          <w:szCs w:val="24"/>
          <w:lang w:val="en-US"/>
        </w:rPr>
        <w:t>23</w:t>
      </w:r>
    </w:p>
    <w:p w:rsidR="00547AA0" w:rsidRPr="00547AA0" w:rsidRDefault="00547AA0" w:rsidP="007B1243">
      <w:pPr>
        <w:rPr>
          <w:rStyle w:val="a4"/>
          <w:rFonts w:ascii="Times New Roman" w:eastAsia="Times New Roman" w:hAnsi="Times New Roman" w:cs="Times New Roman"/>
          <w:b/>
          <w:i w:val="0"/>
          <w:sz w:val="24"/>
          <w:szCs w:val="24"/>
        </w:rPr>
      </w:pPr>
      <w:r w:rsidRPr="00547AA0">
        <w:rPr>
          <w:rStyle w:val="a4"/>
          <w:rFonts w:ascii="Times New Roman" w:eastAsia="Times New Roman" w:hAnsi="Times New Roman" w:cs="Times New Roman"/>
          <w:b/>
          <w:i w:val="0"/>
          <w:sz w:val="24"/>
          <w:szCs w:val="24"/>
        </w:rPr>
        <w:t xml:space="preserve">Глава </w:t>
      </w:r>
      <w:r w:rsidRPr="00547AA0">
        <w:rPr>
          <w:rStyle w:val="a4"/>
          <w:rFonts w:ascii="Times New Roman" w:eastAsia="Times New Roman" w:hAnsi="Times New Roman" w:cs="Times New Roman"/>
          <w:b/>
          <w:i w:val="0"/>
          <w:sz w:val="24"/>
          <w:szCs w:val="24"/>
          <w:lang w:val="en-US"/>
        </w:rPr>
        <w:t>II</w:t>
      </w:r>
      <w:r w:rsidRPr="00547AA0">
        <w:rPr>
          <w:rStyle w:val="a4"/>
          <w:rFonts w:ascii="Times New Roman" w:eastAsia="Times New Roman" w:hAnsi="Times New Roman" w:cs="Times New Roman"/>
          <w:b/>
          <w:i w:val="0"/>
          <w:sz w:val="24"/>
          <w:szCs w:val="24"/>
        </w:rPr>
        <w:t>. НАВИГАЦИОННАЯ ПОДГОТОВКА К ПЕРЕХОДУ</w:t>
      </w:r>
    </w:p>
    <w:p w:rsidR="00547AA0" w:rsidRPr="00547AA0" w:rsidRDefault="00547AA0" w:rsidP="007B1243">
      <w:pPr>
        <w:rPr>
          <w:rStyle w:val="a4"/>
          <w:rFonts w:ascii="Times New Roman" w:eastAsia="Times New Roman" w:hAnsi="Times New Roman" w:cs="Times New Roman"/>
          <w:i w:val="0"/>
          <w:sz w:val="24"/>
          <w:szCs w:val="24"/>
        </w:rPr>
      </w:pPr>
      <w:r w:rsidRPr="00547AA0">
        <w:rPr>
          <w:rStyle w:val="a4"/>
          <w:rFonts w:ascii="Times New Roman" w:eastAsia="Times New Roman" w:hAnsi="Times New Roman" w:cs="Times New Roman"/>
          <w:i w:val="0"/>
          <w:sz w:val="24"/>
          <w:szCs w:val="24"/>
        </w:rPr>
        <w:t>2.1.  Подбор карт, руководств и пособий для маршру</w:t>
      </w:r>
      <w:r w:rsidR="00FB6A53">
        <w:rPr>
          <w:rStyle w:val="a4"/>
          <w:rFonts w:ascii="Times New Roman" w:eastAsia="Times New Roman" w:hAnsi="Times New Roman" w:cs="Times New Roman"/>
          <w:i w:val="0"/>
          <w:sz w:val="24"/>
          <w:szCs w:val="24"/>
        </w:rPr>
        <w:t xml:space="preserve">та перехода …………………………….....  </w:t>
      </w:r>
      <w:r w:rsidR="00FB6A53">
        <w:rPr>
          <w:rStyle w:val="a4"/>
          <w:rFonts w:ascii="Times New Roman" w:eastAsia="Times New Roman" w:hAnsi="Times New Roman" w:cs="Times New Roman"/>
          <w:i w:val="0"/>
          <w:sz w:val="24"/>
          <w:szCs w:val="24"/>
          <w:lang w:val="en-US"/>
        </w:rPr>
        <w:t>26</w:t>
      </w:r>
      <w:r w:rsidRPr="00547AA0">
        <w:rPr>
          <w:rStyle w:val="a4"/>
          <w:rFonts w:ascii="Times New Roman" w:eastAsia="Times New Roman" w:hAnsi="Times New Roman" w:cs="Times New Roman"/>
          <w:i w:val="0"/>
          <w:sz w:val="24"/>
          <w:szCs w:val="24"/>
        </w:rPr>
        <w:t xml:space="preserve">   </w:t>
      </w:r>
    </w:p>
    <w:p w:rsidR="00547AA0" w:rsidRPr="00547AA0" w:rsidRDefault="00547AA0" w:rsidP="00DF6EED">
      <w:pPr>
        <w:pStyle w:val="a5"/>
        <w:numPr>
          <w:ilvl w:val="1"/>
          <w:numId w:val="1"/>
        </w:numPr>
        <w:spacing w:after="0" w:line="240" w:lineRule="auto"/>
        <w:rPr>
          <w:rFonts w:ascii="Times New Roman" w:hAnsi="Times New Roman" w:cs="Times New Roman"/>
          <w:spacing w:val="20"/>
          <w:sz w:val="24"/>
          <w:szCs w:val="24"/>
        </w:rPr>
      </w:pPr>
      <w:r w:rsidRPr="00547AA0">
        <w:rPr>
          <w:rFonts w:ascii="Times New Roman" w:hAnsi="Times New Roman" w:cs="Times New Roman"/>
          <w:spacing w:val="20"/>
          <w:sz w:val="24"/>
          <w:szCs w:val="24"/>
        </w:rPr>
        <w:t xml:space="preserve">  </w:t>
      </w:r>
      <w:r w:rsidRPr="00547AA0">
        <w:rPr>
          <w:rFonts w:ascii="Times New Roman" w:eastAsia="Times New Roman" w:hAnsi="Times New Roman" w:cs="Times New Roman"/>
          <w:spacing w:val="20"/>
          <w:sz w:val="24"/>
          <w:szCs w:val="24"/>
        </w:rPr>
        <w:t>Пополнение, учет, хранение, кор</w:t>
      </w:r>
      <w:r w:rsidRPr="00547AA0">
        <w:rPr>
          <w:rFonts w:ascii="Times New Roman" w:hAnsi="Times New Roman" w:cs="Times New Roman"/>
          <w:spacing w:val="20"/>
          <w:sz w:val="24"/>
          <w:szCs w:val="24"/>
        </w:rPr>
        <w:t>ректура и списание карт и книг…………</w:t>
      </w:r>
      <w:r>
        <w:rPr>
          <w:rFonts w:ascii="Times New Roman" w:hAnsi="Times New Roman" w:cs="Times New Roman"/>
          <w:spacing w:val="20"/>
          <w:sz w:val="24"/>
          <w:szCs w:val="24"/>
        </w:rPr>
        <w:t>…</w:t>
      </w:r>
      <w:r w:rsidR="00FB6A53">
        <w:rPr>
          <w:rFonts w:ascii="Times New Roman" w:hAnsi="Times New Roman" w:cs="Times New Roman"/>
          <w:spacing w:val="20"/>
          <w:sz w:val="24"/>
          <w:szCs w:val="24"/>
        </w:rPr>
        <w:t xml:space="preserve"> </w:t>
      </w:r>
      <w:r w:rsidR="00FB6A53">
        <w:rPr>
          <w:rFonts w:ascii="Times New Roman" w:hAnsi="Times New Roman" w:cs="Times New Roman"/>
          <w:spacing w:val="20"/>
          <w:sz w:val="24"/>
          <w:szCs w:val="24"/>
          <w:lang w:val="en-US"/>
        </w:rPr>
        <w:t>32</w:t>
      </w:r>
    </w:p>
    <w:p w:rsidR="00547AA0" w:rsidRPr="00547AA0" w:rsidRDefault="00547AA0" w:rsidP="00547AA0">
      <w:pPr>
        <w:spacing w:after="0" w:line="240" w:lineRule="auto"/>
        <w:ind w:left="720"/>
        <w:rPr>
          <w:rStyle w:val="a4"/>
          <w:i w:val="0"/>
          <w:iCs w:val="0"/>
          <w:spacing w:val="20"/>
          <w:sz w:val="28"/>
          <w:szCs w:val="28"/>
          <w:u w:val="single"/>
        </w:rPr>
      </w:pPr>
    </w:p>
    <w:p w:rsidR="00547AA0" w:rsidRPr="00FB6A53" w:rsidRDefault="00547AA0" w:rsidP="007B1243">
      <w:pPr>
        <w:rPr>
          <w:rStyle w:val="a4"/>
          <w:rFonts w:ascii="Times New Roman" w:eastAsia="Times New Roman" w:hAnsi="Times New Roman" w:cs="Times New Roman"/>
          <w:i w:val="0"/>
          <w:sz w:val="24"/>
          <w:szCs w:val="24"/>
          <w:lang w:val="en-US"/>
        </w:rPr>
      </w:pPr>
      <w:r w:rsidRPr="00547AA0">
        <w:rPr>
          <w:rStyle w:val="a4"/>
          <w:rFonts w:ascii="Times New Roman" w:eastAsia="Times New Roman" w:hAnsi="Times New Roman" w:cs="Times New Roman"/>
          <w:i w:val="0"/>
          <w:sz w:val="24"/>
          <w:szCs w:val="24"/>
        </w:rPr>
        <w:t>2.3.  Гидрометеорологические условия …………………………...……………………………...</w:t>
      </w:r>
      <w:r>
        <w:rPr>
          <w:rStyle w:val="a4"/>
          <w:rFonts w:ascii="Times New Roman" w:eastAsia="Times New Roman" w:hAnsi="Times New Roman" w:cs="Times New Roman"/>
          <w:i w:val="0"/>
          <w:sz w:val="24"/>
          <w:szCs w:val="24"/>
          <w:lang w:val="en-US"/>
        </w:rPr>
        <w:t>.</w:t>
      </w:r>
      <w:r w:rsidR="00FB6A53">
        <w:rPr>
          <w:rStyle w:val="a4"/>
          <w:rFonts w:ascii="Times New Roman" w:eastAsia="Times New Roman" w:hAnsi="Times New Roman" w:cs="Times New Roman"/>
          <w:i w:val="0"/>
          <w:sz w:val="24"/>
          <w:szCs w:val="24"/>
        </w:rPr>
        <w:t xml:space="preserve">.   </w:t>
      </w:r>
      <w:r w:rsidR="00FB6A53">
        <w:rPr>
          <w:rStyle w:val="a4"/>
          <w:rFonts w:ascii="Times New Roman" w:eastAsia="Times New Roman" w:hAnsi="Times New Roman" w:cs="Times New Roman"/>
          <w:i w:val="0"/>
          <w:sz w:val="24"/>
          <w:szCs w:val="24"/>
          <w:lang w:val="en-US"/>
        </w:rPr>
        <w:t>35</w:t>
      </w:r>
    </w:p>
    <w:p w:rsidR="00547AA0" w:rsidRPr="00FB6A53" w:rsidRDefault="00547AA0" w:rsidP="007B1243">
      <w:pPr>
        <w:rPr>
          <w:rStyle w:val="a4"/>
          <w:rFonts w:ascii="Times New Roman" w:eastAsia="Times New Roman" w:hAnsi="Times New Roman" w:cs="Times New Roman"/>
          <w:i w:val="0"/>
          <w:sz w:val="24"/>
          <w:szCs w:val="24"/>
          <w:lang w:val="en-US"/>
        </w:rPr>
      </w:pPr>
      <w:r w:rsidRPr="00547AA0">
        <w:rPr>
          <w:rStyle w:val="a4"/>
          <w:rFonts w:ascii="Times New Roman" w:eastAsia="Times New Roman" w:hAnsi="Times New Roman" w:cs="Times New Roman"/>
          <w:i w:val="0"/>
          <w:sz w:val="24"/>
          <w:szCs w:val="24"/>
        </w:rPr>
        <w:t>2.4.  Навигационно-гидрографические условия …………………………………………………</w:t>
      </w:r>
      <w:r>
        <w:rPr>
          <w:rStyle w:val="a4"/>
          <w:rFonts w:ascii="Times New Roman" w:eastAsia="Times New Roman" w:hAnsi="Times New Roman" w:cs="Times New Roman"/>
          <w:i w:val="0"/>
          <w:sz w:val="24"/>
          <w:szCs w:val="24"/>
          <w:lang w:val="en-US"/>
        </w:rPr>
        <w:t>.</w:t>
      </w:r>
      <w:r w:rsidR="00FB6A53">
        <w:rPr>
          <w:rStyle w:val="a4"/>
          <w:rFonts w:ascii="Times New Roman" w:eastAsia="Times New Roman" w:hAnsi="Times New Roman" w:cs="Times New Roman"/>
          <w:i w:val="0"/>
          <w:sz w:val="24"/>
          <w:szCs w:val="24"/>
        </w:rPr>
        <w:t xml:space="preserve">.   </w:t>
      </w:r>
      <w:r w:rsidR="00FB6A53">
        <w:rPr>
          <w:rStyle w:val="a4"/>
          <w:rFonts w:ascii="Times New Roman" w:eastAsia="Times New Roman" w:hAnsi="Times New Roman" w:cs="Times New Roman"/>
          <w:i w:val="0"/>
          <w:sz w:val="24"/>
          <w:szCs w:val="24"/>
          <w:lang w:val="en-US"/>
        </w:rPr>
        <w:t>43</w:t>
      </w:r>
    </w:p>
    <w:p w:rsidR="00547AA0" w:rsidRPr="00547AA0" w:rsidRDefault="00547AA0" w:rsidP="007B1243">
      <w:pPr>
        <w:rPr>
          <w:rStyle w:val="a4"/>
          <w:rFonts w:ascii="Times New Roman" w:eastAsia="Times New Roman" w:hAnsi="Times New Roman" w:cs="Times New Roman"/>
          <w:i w:val="0"/>
          <w:sz w:val="24"/>
          <w:szCs w:val="24"/>
        </w:rPr>
      </w:pPr>
      <w:r w:rsidRPr="00547AA0">
        <w:rPr>
          <w:rStyle w:val="a4"/>
          <w:rFonts w:ascii="Times New Roman" w:eastAsia="Times New Roman" w:hAnsi="Times New Roman" w:cs="Times New Roman"/>
          <w:i w:val="0"/>
          <w:sz w:val="24"/>
          <w:szCs w:val="24"/>
        </w:rPr>
        <w:t>2.5.  Сведения о портах ………</w:t>
      </w:r>
      <w:r w:rsidR="00FB6A53">
        <w:rPr>
          <w:rStyle w:val="a4"/>
          <w:rFonts w:ascii="Times New Roman" w:eastAsia="Times New Roman" w:hAnsi="Times New Roman" w:cs="Times New Roman"/>
          <w:i w:val="0"/>
          <w:sz w:val="24"/>
          <w:szCs w:val="24"/>
        </w:rPr>
        <w:t xml:space="preserve">……………………………………………………………………..   </w:t>
      </w:r>
      <w:r w:rsidR="00FB6A53">
        <w:rPr>
          <w:rStyle w:val="a4"/>
          <w:rFonts w:ascii="Times New Roman" w:eastAsia="Times New Roman" w:hAnsi="Times New Roman" w:cs="Times New Roman"/>
          <w:i w:val="0"/>
          <w:sz w:val="24"/>
          <w:szCs w:val="24"/>
          <w:lang w:val="en-US"/>
        </w:rPr>
        <w:t>5</w:t>
      </w:r>
      <w:r w:rsidRPr="00547AA0">
        <w:rPr>
          <w:rStyle w:val="a4"/>
          <w:rFonts w:ascii="Times New Roman" w:eastAsia="Times New Roman" w:hAnsi="Times New Roman" w:cs="Times New Roman"/>
          <w:i w:val="0"/>
          <w:sz w:val="24"/>
          <w:szCs w:val="24"/>
        </w:rPr>
        <w:t>1</w:t>
      </w:r>
    </w:p>
    <w:p w:rsidR="00547AA0" w:rsidRPr="00547AA0" w:rsidRDefault="00547AA0" w:rsidP="007B1243">
      <w:pPr>
        <w:rPr>
          <w:rStyle w:val="a4"/>
          <w:rFonts w:ascii="Times New Roman" w:eastAsia="Times New Roman" w:hAnsi="Times New Roman" w:cs="Times New Roman"/>
          <w:i w:val="0"/>
          <w:sz w:val="24"/>
          <w:szCs w:val="24"/>
        </w:rPr>
      </w:pPr>
      <w:r w:rsidRPr="00547AA0">
        <w:rPr>
          <w:rStyle w:val="a4"/>
          <w:rFonts w:ascii="Times New Roman" w:eastAsia="Times New Roman" w:hAnsi="Times New Roman" w:cs="Times New Roman"/>
          <w:i w:val="0"/>
          <w:sz w:val="24"/>
          <w:szCs w:val="24"/>
        </w:rPr>
        <w:t>2.6.  Выбор пути на морских участках ……………………………………………………………</w:t>
      </w:r>
      <w:r>
        <w:rPr>
          <w:rStyle w:val="a4"/>
          <w:rFonts w:ascii="Times New Roman" w:eastAsia="Times New Roman" w:hAnsi="Times New Roman" w:cs="Times New Roman"/>
          <w:i w:val="0"/>
          <w:sz w:val="24"/>
          <w:szCs w:val="24"/>
        </w:rPr>
        <w:t>.</w:t>
      </w:r>
      <w:r w:rsidR="00FB6A53">
        <w:rPr>
          <w:rStyle w:val="a4"/>
          <w:rFonts w:ascii="Times New Roman" w:eastAsia="Times New Roman" w:hAnsi="Times New Roman" w:cs="Times New Roman"/>
          <w:i w:val="0"/>
          <w:sz w:val="24"/>
          <w:szCs w:val="24"/>
        </w:rPr>
        <w:t xml:space="preserve">   </w:t>
      </w:r>
      <w:r w:rsidR="00FB6A53" w:rsidRPr="00496F4F">
        <w:rPr>
          <w:rStyle w:val="a4"/>
          <w:rFonts w:ascii="Times New Roman" w:eastAsia="Times New Roman" w:hAnsi="Times New Roman" w:cs="Times New Roman"/>
          <w:i w:val="0"/>
          <w:sz w:val="24"/>
          <w:szCs w:val="24"/>
        </w:rPr>
        <w:t>5</w:t>
      </w:r>
      <w:r w:rsidRPr="00547AA0">
        <w:rPr>
          <w:rStyle w:val="a4"/>
          <w:rFonts w:ascii="Times New Roman" w:eastAsia="Times New Roman" w:hAnsi="Times New Roman" w:cs="Times New Roman"/>
          <w:i w:val="0"/>
          <w:sz w:val="24"/>
          <w:szCs w:val="24"/>
        </w:rPr>
        <w:t>5</w:t>
      </w:r>
    </w:p>
    <w:p w:rsidR="00547AA0" w:rsidRPr="00547AA0" w:rsidRDefault="00547AA0" w:rsidP="007B1243">
      <w:pPr>
        <w:rPr>
          <w:rStyle w:val="a4"/>
          <w:rFonts w:ascii="Times New Roman" w:eastAsia="Times New Roman" w:hAnsi="Times New Roman" w:cs="Times New Roman"/>
          <w:i w:val="0"/>
          <w:sz w:val="24"/>
          <w:szCs w:val="24"/>
        </w:rPr>
      </w:pPr>
      <w:r w:rsidRPr="00547AA0">
        <w:rPr>
          <w:rStyle w:val="a4"/>
          <w:rFonts w:ascii="Times New Roman" w:eastAsia="Times New Roman" w:hAnsi="Times New Roman" w:cs="Times New Roman"/>
          <w:i w:val="0"/>
          <w:sz w:val="24"/>
          <w:szCs w:val="24"/>
        </w:rPr>
        <w:t>2.7.  Подготовка технических средств на</w:t>
      </w:r>
      <w:r w:rsidR="00FB6A53">
        <w:rPr>
          <w:rStyle w:val="a4"/>
          <w:rFonts w:ascii="Times New Roman" w:eastAsia="Times New Roman" w:hAnsi="Times New Roman" w:cs="Times New Roman"/>
          <w:i w:val="0"/>
          <w:sz w:val="24"/>
          <w:szCs w:val="24"/>
        </w:rPr>
        <w:t xml:space="preserve">вигации ………………………………………………..   </w:t>
      </w:r>
      <w:r w:rsidR="00FB6A53" w:rsidRPr="00496F4F">
        <w:rPr>
          <w:rStyle w:val="a4"/>
          <w:rFonts w:ascii="Times New Roman" w:eastAsia="Times New Roman" w:hAnsi="Times New Roman" w:cs="Times New Roman"/>
          <w:i w:val="0"/>
          <w:sz w:val="24"/>
          <w:szCs w:val="24"/>
        </w:rPr>
        <w:t>6</w:t>
      </w:r>
      <w:r w:rsidRPr="00547AA0">
        <w:rPr>
          <w:rStyle w:val="a4"/>
          <w:rFonts w:ascii="Times New Roman" w:eastAsia="Times New Roman" w:hAnsi="Times New Roman" w:cs="Times New Roman"/>
          <w:i w:val="0"/>
          <w:sz w:val="24"/>
          <w:szCs w:val="24"/>
        </w:rPr>
        <w:t>0</w:t>
      </w:r>
    </w:p>
    <w:p w:rsidR="00547AA0" w:rsidRPr="00496F4F" w:rsidRDefault="00547AA0" w:rsidP="007B1243">
      <w:pPr>
        <w:rPr>
          <w:rStyle w:val="a4"/>
          <w:rFonts w:ascii="Times New Roman" w:eastAsia="Times New Roman" w:hAnsi="Times New Roman" w:cs="Times New Roman"/>
          <w:i w:val="0"/>
          <w:sz w:val="24"/>
          <w:szCs w:val="24"/>
        </w:rPr>
      </w:pPr>
      <w:r w:rsidRPr="00547AA0">
        <w:rPr>
          <w:rStyle w:val="a4"/>
          <w:rFonts w:ascii="Times New Roman" w:eastAsia="Times New Roman" w:hAnsi="Times New Roman" w:cs="Times New Roman"/>
          <w:i w:val="0"/>
          <w:sz w:val="24"/>
          <w:szCs w:val="24"/>
        </w:rPr>
        <w:t>2.8.  Разработка графического плана пере</w:t>
      </w:r>
      <w:r w:rsidR="00FB6A53">
        <w:rPr>
          <w:rStyle w:val="a4"/>
          <w:rFonts w:ascii="Times New Roman" w:eastAsia="Times New Roman" w:hAnsi="Times New Roman" w:cs="Times New Roman"/>
          <w:i w:val="0"/>
          <w:sz w:val="24"/>
          <w:szCs w:val="24"/>
        </w:rPr>
        <w:t xml:space="preserve">хода  …………………………………………………..   </w:t>
      </w:r>
      <w:r w:rsidR="00FB6A53" w:rsidRPr="00496F4F">
        <w:rPr>
          <w:rStyle w:val="a4"/>
          <w:rFonts w:ascii="Times New Roman" w:eastAsia="Times New Roman" w:hAnsi="Times New Roman" w:cs="Times New Roman"/>
          <w:i w:val="0"/>
          <w:sz w:val="24"/>
          <w:szCs w:val="24"/>
        </w:rPr>
        <w:t>62</w:t>
      </w:r>
    </w:p>
    <w:p w:rsidR="00547AA0" w:rsidRPr="00496F4F" w:rsidRDefault="00547AA0" w:rsidP="007B1243">
      <w:pPr>
        <w:rPr>
          <w:rStyle w:val="a4"/>
          <w:rFonts w:ascii="Times New Roman" w:eastAsia="Times New Roman" w:hAnsi="Times New Roman" w:cs="Times New Roman"/>
          <w:i w:val="0"/>
          <w:sz w:val="24"/>
          <w:szCs w:val="24"/>
        </w:rPr>
      </w:pPr>
      <w:r w:rsidRPr="00547AA0">
        <w:rPr>
          <w:rStyle w:val="a4"/>
          <w:rFonts w:ascii="Times New Roman" w:eastAsia="Times New Roman" w:hAnsi="Times New Roman" w:cs="Times New Roman"/>
          <w:i w:val="0"/>
          <w:sz w:val="24"/>
          <w:szCs w:val="24"/>
        </w:rPr>
        <w:t>2.9.  Предварительная прокладка ……………………………………………</w:t>
      </w:r>
      <w:r w:rsidR="00FB6A53">
        <w:rPr>
          <w:rStyle w:val="a4"/>
          <w:rFonts w:ascii="Times New Roman" w:eastAsia="Times New Roman" w:hAnsi="Times New Roman" w:cs="Times New Roman"/>
          <w:i w:val="0"/>
          <w:sz w:val="24"/>
          <w:szCs w:val="24"/>
        </w:rPr>
        <w:t xml:space="preserve">……………………..  </w:t>
      </w:r>
      <w:r w:rsidR="00FB6A53" w:rsidRPr="00496F4F">
        <w:rPr>
          <w:rStyle w:val="a4"/>
          <w:rFonts w:ascii="Times New Roman" w:eastAsia="Times New Roman" w:hAnsi="Times New Roman" w:cs="Times New Roman"/>
          <w:i w:val="0"/>
          <w:sz w:val="24"/>
          <w:szCs w:val="24"/>
        </w:rPr>
        <w:t>63</w:t>
      </w:r>
    </w:p>
    <w:p w:rsidR="00547AA0" w:rsidRPr="00496F4F" w:rsidRDefault="00547AA0" w:rsidP="007B1243">
      <w:pPr>
        <w:rPr>
          <w:rStyle w:val="a4"/>
          <w:rFonts w:ascii="Times New Roman" w:eastAsia="Times New Roman" w:hAnsi="Times New Roman" w:cs="Times New Roman"/>
          <w:i w:val="0"/>
          <w:sz w:val="24"/>
          <w:szCs w:val="24"/>
        </w:rPr>
      </w:pPr>
      <w:r w:rsidRPr="00547AA0">
        <w:rPr>
          <w:rStyle w:val="a4"/>
          <w:rFonts w:ascii="Times New Roman" w:eastAsia="Times New Roman" w:hAnsi="Times New Roman" w:cs="Times New Roman"/>
          <w:i w:val="0"/>
          <w:sz w:val="24"/>
          <w:szCs w:val="24"/>
        </w:rPr>
        <w:t>2.10. Подъем  карт…………………………………………………………………………………</w:t>
      </w:r>
      <w:r>
        <w:rPr>
          <w:rStyle w:val="a4"/>
          <w:rFonts w:ascii="Times New Roman" w:eastAsia="Times New Roman" w:hAnsi="Times New Roman" w:cs="Times New Roman"/>
          <w:i w:val="0"/>
          <w:sz w:val="24"/>
          <w:szCs w:val="24"/>
        </w:rPr>
        <w:t>…</w:t>
      </w:r>
      <w:r w:rsidR="00FB6A53">
        <w:rPr>
          <w:rStyle w:val="a4"/>
          <w:rFonts w:ascii="Times New Roman" w:eastAsia="Times New Roman" w:hAnsi="Times New Roman" w:cs="Times New Roman"/>
          <w:i w:val="0"/>
          <w:sz w:val="24"/>
          <w:szCs w:val="24"/>
        </w:rPr>
        <w:t xml:space="preserve">  </w:t>
      </w:r>
      <w:r w:rsidR="00FB6A53" w:rsidRPr="00496F4F">
        <w:rPr>
          <w:rStyle w:val="a4"/>
          <w:rFonts w:ascii="Times New Roman" w:eastAsia="Times New Roman" w:hAnsi="Times New Roman" w:cs="Times New Roman"/>
          <w:i w:val="0"/>
          <w:sz w:val="24"/>
          <w:szCs w:val="24"/>
        </w:rPr>
        <w:t>66</w:t>
      </w:r>
    </w:p>
    <w:p w:rsidR="00547AA0" w:rsidRPr="00496F4F" w:rsidRDefault="00547AA0" w:rsidP="007B1243">
      <w:pPr>
        <w:rPr>
          <w:rStyle w:val="a4"/>
          <w:rFonts w:ascii="Times New Roman" w:eastAsia="Times New Roman" w:hAnsi="Times New Roman" w:cs="Times New Roman"/>
          <w:i w:val="0"/>
          <w:sz w:val="24"/>
          <w:szCs w:val="24"/>
        </w:rPr>
      </w:pPr>
      <w:r w:rsidRPr="00547AA0">
        <w:rPr>
          <w:rStyle w:val="a4"/>
          <w:rFonts w:ascii="Times New Roman" w:eastAsia="Times New Roman" w:hAnsi="Times New Roman" w:cs="Times New Roman"/>
          <w:i w:val="0"/>
          <w:sz w:val="24"/>
          <w:szCs w:val="24"/>
        </w:rPr>
        <w:t xml:space="preserve">2.11 Естественная освещенность </w:t>
      </w:r>
      <w:r w:rsidR="00FB6A53">
        <w:rPr>
          <w:rStyle w:val="a4"/>
          <w:rFonts w:ascii="Times New Roman" w:eastAsia="Times New Roman" w:hAnsi="Times New Roman" w:cs="Times New Roman"/>
          <w:i w:val="0"/>
          <w:sz w:val="24"/>
          <w:szCs w:val="24"/>
        </w:rPr>
        <w:t xml:space="preserve">…………………………………………………………………..   </w:t>
      </w:r>
      <w:r w:rsidR="00FB6A53" w:rsidRPr="00496F4F">
        <w:rPr>
          <w:rStyle w:val="a4"/>
          <w:rFonts w:ascii="Times New Roman" w:eastAsia="Times New Roman" w:hAnsi="Times New Roman" w:cs="Times New Roman"/>
          <w:i w:val="0"/>
          <w:sz w:val="24"/>
          <w:szCs w:val="24"/>
        </w:rPr>
        <w:t>67</w:t>
      </w:r>
    </w:p>
    <w:p w:rsidR="00547AA0" w:rsidRPr="00496F4F" w:rsidRDefault="00547AA0" w:rsidP="007B1243">
      <w:pPr>
        <w:rPr>
          <w:rStyle w:val="a4"/>
          <w:rFonts w:ascii="Times New Roman" w:eastAsia="Times New Roman" w:hAnsi="Times New Roman" w:cs="Times New Roman"/>
          <w:i w:val="0"/>
          <w:sz w:val="24"/>
          <w:szCs w:val="24"/>
        </w:rPr>
      </w:pPr>
      <w:r w:rsidRPr="00547AA0">
        <w:rPr>
          <w:rStyle w:val="a4"/>
          <w:rFonts w:ascii="Times New Roman" w:eastAsia="Times New Roman" w:hAnsi="Times New Roman" w:cs="Times New Roman"/>
          <w:i w:val="0"/>
          <w:sz w:val="24"/>
          <w:szCs w:val="24"/>
        </w:rPr>
        <w:t>2.12 Приливные явления …………………………………………………………………………</w:t>
      </w:r>
      <w:r>
        <w:rPr>
          <w:rStyle w:val="a4"/>
          <w:rFonts w:ascii="Times New Roman" w:eastAsia="Times New Roman" w:hAnsi="Times New Roman" w:cs="Times New Roman"/>
          <w:i w:val="0"/>
          <w:sz w:val="24"/>
          <w:szCs w:val="24"/>
        </w:rPr>
        <w:t>…</w:t>
      </w:r>
      <w:r w:rsidR="00FB6A53">
        <w:rPr>
          <w:rStyle w:val="a4"/>
          <w:rFonts w:ascii="Times New Roman" w:eastAsia="Times New Roman" w:hAnsi="Times New Roman" w:cs="Times New Roman"/>
          <w:i w:val="0"/>
          <w:sz w:val="24"/>
          <w:szCs w:val="24"/>
        </w:rPr>
        <w:t xml:space="preserve">   </w:t>
      </w:r>
      <w:r w:rsidR="00FB6A53" w:rsidRPr="00496F4F">
        <w:rPr>
          <w:rStyle w:val="a4"/>
          <w:rFonts w:ascii="Times New Roman" w:eastAsia="Times New Roman" w:hAnsi="Times New Roman" w:cs="Times New Roman"/>
          <w:i w:val="0"/>
          <w:sz w:val="24"/>
          <w:szCs w:val="24"/>
        </w:rPr>
        <w:t>68</w:t>
      </w:r>
    </w:p>
    <w:p w:rsidR="00547AA0" w:rsidRPr="00496F4F" w:rsidRDefault="00547AA0" w:rsidP="007B1243">
      <w:pPr>
        <w:rPr>
          <w:rStyle w:val="a4"/>
          <w:rFonts w:ascii="Times New Roman" w:eastAsia="Times New Roman" w:hAnsi="Times New Roman" w:cs="Times New Roman"/>
          <w:i w:val="0"/>
          <w:sz w:val="24"/>
          <w:szCs w:val="24"/>
        </w:rPr>
      </w:pPr>
      <w:r w:rsidRPr="00547AA0">
        <w:rPr>
          <w:rStyle w:val="a4"/>
          <w:rFonts w:ascii="Times New Roman" w:eastAsia="Times New Roman" w:hAnsi="Times New Roman" w:cs="Times New Roman"/>
          <w:i w:val="0"/>
          <w:sz w:val="24"/>
          <w:szCs w:val="24"/>
        </w:rPr>
        <w:t>2.13 Оценка точности места………………………………………………………………………</w:t>
      </w:r>
      <w:r>
        <w:rPr>
          <w:rStyle w:val="a4"/>
          <w:rFonts w:ascii="Times New Roman" w:eastAsia="Times New Roman" w:hAnsi="Times New Roman" w:cs="Times New Roman"/>
          <w:i w:val="0"/>
          <w:sz w:val="24"/>
          <w:szCs w:val="24"/>
        </w:rPr>
        <w:t>…</w:t>
      </w:r>
      <w:r w:rsidR="00FB6A53">
        <w:rPr>
          <w:rStyle w:val="a4"/>
          <w:rFonts w:ascii="Times New Roman" w:eastAsia="Times New Roman" w:hAnsi="Times New Roman" w:cs="Times New Roman"/>
          <w:i w:val="0"/>
          <w:sz w:val="24"/>
          <w:szCs w:val="24"/>
        </w:rPr>
        <w:t xml:space="preserve">  6</w:t>
      </w:r>
      <w:r w:rsidR="00FB6A53" w:rsidRPr="00496F4F">
        <w:rPr>
          <w:rStyle w:val="a4"/>
          <w:rFonts w:ascii="Times New Roman" w:eastAsia="Times New Roman" w:hAnsi="Times New Roman" w:cs="Times New Roman"/>
          <w:i w:val="0"/>
          <w:sz w:val="24"/>
          <w:szCs w:val="24"/>
        </w:rPr>
        <w:t>8</w:t>
      </w:r>
    </w:p>
    <w:p w:rsidR="00547AA0" w:rsidRPr="00496F4F" w:rsidRDefault="00547AA0" w:rsidP="007B1243">
      <w:pPr>
        <w:rPr>
          <w:rStyle w:val="a4"/>
          <w:rFonts w:ascii="Times New Roman" w:eastAsia="Times New Roman" w:hAnsi="Times New Roman" w:cs="Times New Roman"/>
          <w:i w:val="0"/>
          <w:sz w:val="24"/>
          <w:szCs w:val="24"/>
        </w:rPr>
      </w:pPr>
      <w:r w:rsidRPr="00547AA0">
        <w:rPr>
          <w:rStyle w:val="a4"/>
          <w:rFonts w:ascii="Times New Roman" w:eastAsia="Times New Roman" w:hAnsi="Times New Roman" w:cs="Times New Roman"/>
          <w:i w:val="0"/>
          <w:sz w:val="24"/>
          <w:szCs w:val="24"/>
        </w:rPr>
        <w:t>2.14 План обсервации……………</w:t>
      </w:r>
      <w:r w:rsidR="00FB6A53">
        <w:rPr>
          <w:rStyle w:val="a4"/>
          <w:rFonts w:ascii="Times New Roman" w:eastAsia="Times New Roman" w:hAnsi="Times New Roman" w:cs="Times New Roman"/>
          <w:i w:val="0"/>
          <w:sz w:val="24"/>
          <w:szCs w:val="24"/>
        </w:rPr>
        <w:t xml:space="preserve">…………………………………………………………………..  </w:t>
      </w:r>
      <w:r w:rsidR="00FB6A53" w:rsidRPr="00496F4F">
        <w:rPr>
          <w:rStyle w:val="a4"/>
          <w:rFonts w:ascii="Times New Roman" w:eastAsia="Times New Roman" w:hAnsi="Times New Roman" w:cs="Times New Roman"/>
          <w:i w:val="0"/>
          <w:sz w:val="24"/>
          <w:szCs w:val="24"/>
        </w:rPr>
        <w:t>71</w:t>
      </w:r>
    </w:p>
    <w:p w:rsidR="00547AA0" w:rsidRPr="00496F4F" w:rsidRDefault="00547AA0" w:rsidP="007B1243">
      <w:pPr>
        <w:rPr>
          <w:rStyle w:val="a4"/>
          <w:rFonts w:ascii="Times New Roman" w:eastAsia="Times New Roman" w:hAnsi="Times New Roman" w:cs="Times New Roman"/>
          <w:i w:val="0"/>
          <w:sz w:val="24"/>
          <w:szCs w:val="24"/>
        </w:rPr>
      </w:pPr>
      <w:r>
        <w:rPr>
          <w:rStyle w:val="a4"/>
          <w:rFonts w:ascii="Times New Roman" w:eastAsia="Times New Roman" w:hAnsi="Times New Roman" w:cs="Times New Roman"/>
          <w:b/>
          <w:i w:val="0"/>
          <w:sz w:val="24"/>
          <w:szCs w:val="24"/>
        </w:rPr>
        <w:t>ЗАКЛЮЧЕНИЕ</w:t>
      </w:r>
      <w:r w:rsidRPr="00547AA0">
        <w:rPr>
          <w:rStyle w:val="a4"/>
          <w:rFonts w:ascii="Times New Roman" w:eastAsia="Times New Roman" w:hAnsi="Times New Roman" w:cs="Times New Roman"/>
          <w:i w:val="0"/>
          <w:sz w:val="24"/>
          <w:szCs w:val="24"/>
        </w:rPr>
        <w:t>………………</w:t>
      </w:r>
      <w:r w:rsidR="00FB6A53">
        <w:rPr>
          <w:rStyle w:val="a4"/>
          <w:rFonts w:ascii="Times New Roman" w:eastAsia="Times New Roman" w:hAnsi="Times New Roman" w:cs="Times New Roman"/>
          <w:i w:val="0"/>
          <w:sz w:val="24"/>
          <w:szCs w:val="24"/>
        </w:rPr>
        <w:t xml:space="preserve">……………………………………………………………………..  </w:t>
      </w:r>
      <w:r w:rsidR="00FB6A53" w:rsidRPr="00496F4F">
        <w:rPr>
          <w:rStyle w:val="a4"/>
          <w:rFonts w:ascii="Times New Roman" w:eastAsia="Times New Roman" w:hAnsi="Times New Roman" w:cs="Times New Roman"/>
          <w:i w:val="0"/>
          <w:sz w:val="24"/>
          <w:szCs w:val="24"/>
        </w:rPr>
        <w:t>74</w:t>
      </w:r>
    </w:p>
    <w:p w:rsidR="00BA2F17" w:rsidRPr="00496F4F" w:rsidRDefault="00BA2F17" w:rsidP="007B1243">
      <w:pPr>
        <w:rPr>
          <w:rStyle w:val="a4"/>
          <w:rFonts w:ascii="Times New Roman" w:eastAsia="Times New Roman" w:hAnsi="Times New Roman" w:cs="Times New Roman"/>
          <w:b/>
          <w:i w:val="0"/>
          <w:sz w:val="24"/>
          <w:szCs w:val="24"/>
        </w:rPr>
      </w:pPr>
      <w:r>
        <w:rPr>
          <w:rStyle w:val="a4"/>
          <w:rFonts w:ascii="Times New Roman" w:eastAsia="Times New Roman" w:hAnsi="Times New Roman" w:cs="Times New Roman"/>
          <w:i w:val="0"/>
          <w:sz w:val="24"/>
          <w:szCs w:val="24"/>
        </w:rPr>
        <w:t>Список используемой литературы</w:t>
      </w:r>
      <w:r w:rsidR="00FB6A53" w:rsidRPr="00496F4F">
        <w:rPr>
          <w:rStyle w:val="a4"/>
          <w:rFonts w:ascii="Times New Roman" w:eastAsia="Times New Roman" w:hAnsi="Times New Roman" w:cs="Times New Roman"/>
          <w:i w:val="0"/>
          <w:sz w:val="24"/>
          <w:szCs w:val="24"/>
        </w:rPr>
        <w:t>………………………………………………………………….. 75</w:t>
      </w:r>
    </w:p>
    <w:p w:rsidR="00547AA0" w:rsidRDefault="00547AA0" w:rsidP="007B1243">
      <w:pPr>
        <w:rPr>
          <w:rStyle w:val="a4"/>
          <w:rFonts w:ascii="Times New Roman" w:eastAsia="Times New Roman" w:hAnsi="Times New Roman" w:cs="Times New Roman"/>
          <w:i w:val="0"/>
          <w:sz w:val="24"/>
          <w:szCs w:val="24"/>
          <w:lang w:val="uk-UA"/>
        </w:rPr>
      </w:pPr>
    </w:p>
    <w:p w:rsidR="00547AA0" w:rsidRDefault="00547AA0" w:rsidP="007B1243">
      <w:pPr>
        <w:rPr>
          <w:rStyle w:val="a4"/>
          <w:rFonts w:ascii="Times New Roman" w:eastAsia="Times New Roman" w:hAnsi="Times New Roman" w:cs="Times New Roman"/>
          <w:i w:val="0"/>
          <w:sz w:val="24"/>
          <w:szCs w:val="24"/>
          <w:lang w:val="uk-UA"/>
        </w:rPr>
      </w:pPr>
    </w:p>
    <w:p w:rsidR="00547AA0" w:rsidRPr="009B1A8F" w:rsidRDefault="00547AA0" w:rsidP="007B1243">
      <w:pPr>
        <w:rPr>
          <w:rStyle w:val="a4"/>
          <w:rFonts w:ascii="Times New Roman" w:eastAsia="Times New Roman" w:hAnsi="Times New Roman" w:cs="Times New Roman"/>
          <w:i w:val="0"/>
          <w:sz w:val="24"/>
          <w:szCs w:val="24"/>
        </w:rPr>
      </w:pPr>
    </w:p>
    <w:p w:rsidR="00547AA0" w:rsidRPr="00547AA0" w:rsidRDefault="007B1243" w:rsidP="007B1243">
      <w:pPr>
        <w:rPr>
          <w:rStyle w:val="a4"/>
          <w:rFonts w:ascii="Times New Roman" w:eastAsia="Times New Roman" w:hAnsi="Times New Roman" w:cs="Times New Roman"/>
          <w:b/>
          <w:i w:val="0"/>
          <w:sz w:val="24"/>
          <w:szCs w:val="24"/>
        </w:rPr>
      </w:pPr>
      <w:r w:rsidRPr="007B1243">
        <w:rPr>
          <w:rStyle w:val="a4"/>
          <w:rFonts w:ascii="Times New Roman" w:eastAsia="Times New Roman" w:hAnsi="Times New Roman" w:cs="Times New Roman"/>
          <w:i w:val="0"/>
          <w:sz w:val="24"/>
          <w:szCs w:val="24"/>
        </w:rPr>
        <w:t xml:space="preserve">                                                   </w:t>
      </w:r>
      <w:r w:rsidR="00547AA0" w:rsidRPr="00547AA0">
        <w:rPr>
          <w:rStyle w:val="a4"/>
          <w:rFonts w:ascii="Times New Roman" w:eastAsia="Times New Roman" w:hAnsi="Times New Roman" w:cs="Times New Roman"/>
          <w:i w:val="0"/>
          <w:sz w:val="24"/>
          <w:szCs w:val="24"/>
        </w:rPr>
        <w:t xml:space="preserve">              </w:t>
      </w:r>
      <w:r w:rsidRPr="007B1243">
        <w:rPr>
          <w:rStyle w:val="a4"/>
          <w:rFonts w:ascii="Times New Roman" w:eastAsia="Times New Roman" w:hAnsi="Times New Roman" w:cs="Times New Roman"/>
          <w:i w:val="0"/>
          <w:sz w:val="24"/>
          <w:szCs w:val="24"/>
        </w:rPr>
        <w:t xml:space="preserve"> </w:t>
      </w:r>
      <w:r w:rsidRPr="00547AA0">
        <w:rPr>
          <w:rStyle w:val="a4"/>
          <w:rFonts w:ascii="Times New Roman" w:eastAsia="Times New Roman" w:hAnsi="Times New Roman" w:cs="Times New Roman"/>
          <w:b/>
          <w:i w:val="0"/>
          <w:sz w:val="24"/>
          <w:szCs w:val="24"/>
        </w:rPr>
        <w:t>ВВЕДЕНИЕ</w:t>
      </w:r>
    </w:p>
    <w:p w:rsidR="007B1243" w:rsidRPr="007B1243" w:rsidRDefault="007B1243" w:rsidP="007B1243">
      <w:pPr>
        <w:rPr>
          <w:rStyle w:val="a4"/>
          <w:rFonts w:ascii="Times New Roman" w:eastAsia="Times New Roman" w:hAnsi="Times New Roman" w:cs="Times New Roman"/>
          <w:i w:val="0"/>
          <w:sz w:val="24"/>
          <w:szCs w:val="24"/>
        </w:rPr>
      </w:pPr>
      <w:r w:rsidRPr="007B1243">
        <w:rPr>
          <w:rStyle w:val="a4"/>
          <w:rFonts w:ascii="Times New Roman" w:eastAsia="Times New Roman" w:hAnsi="Times New Roman" w:cs="Times New Roman"/>
          <w:i w:val="0"/>
          <w:sz w:val="24"/>
          <w:szCs w:val="24"/>
        </w:rPr>
        <w:t>Рост мирового торгового флота и увеличение скоростей и тоннажа судов привели к значительному повышению интенсивности судоходства. Если оценивать, весьма приближенно это понятие числом судов, одновременно находящихся в море, то нетрудно показать, что оно возрастает значительно быстрее численного состава мирового флота. Так, при увеличении среднего эксплуатационного времени с 0,4 до 0,6 интенсивность судоходства возрастает практически вдвое.</w:t>
      </w:r>
    </w:p>
    <w:p w:rsidR="007B1243" w:rsidRPr="007B1243" w:rsidRDefault="007B1243" w:rsidP="007B1243">
      <w:pPr>
        <w:rPr>
          <w:rStyle w:val="a4"/>
          <w:rFonts w:ascii="Times New Roman" w:eastAsia="Times New Roman" w:hAnsi="Times New Roman" w:cs="Times New Roman"/>
          <w:i w:val="0"/>
          <w:sz w:val="24"/>
          <w:szCs w:val="24"/>
        </w:rPr>
      </w:pPr>
      <w:r w:rsidRPr="007B1243">
        <w:rPr>
          <w:rStyle w:val="a4"/>
          <w:rFonts w:ascii="Times New Roman" w:eastAsia="Times New Roman" w:hAnsi="Times New Roman" w:cs="Times New Roman"/>
          <w:i w:val="0"/>
          <w:sz w:val="24"/>
          <w:szCs w:val="24"/>
        </w:rPr>
        <w:t>Концепцией развития транспорта предусматривается укрупнение грузовых мест для ускорения обработки грузов на терминалах и общим сокращением времени транспортирования. Это ставит на первое место две задачи: повышение уровня безопасности перевозки грузов и безопасности людей, связанных с транспортировкой данных грузов.</w:t>
      </w:r>
    </w:p>
    <w:p w:rsidR="007B1243" w:rsidRPr="007B1243" w:rsidRDefault="007B1243" w:rsidP="007B1243">
      <w:pPr>
        <w:rPr>
          <w:rStyle w:val="a4"/>
          <w:rFonts w:ascii="Times New Roman" w:eastAsia="Times New Roman" w:hAnsi="Times New Roman" w:cs="Times New Roman"/>
          <w:i w:val="0"/>
          <w:sz w:val="24"/>
          <w:szCs w:val="24"/>
        </w:rPr>
      </w:pPr>
      <w:r w:rsidRPr="007B1243">
        <w:rPr>
          <w:rStyle w:val="a4"/>
          <w:rFonts w:ascii="Times New Roman" w:eastAsia="Times New Roman" w:hAnsi="Times New Roman" w:cs="Times New Roman"/>
          <w:i w:val="0"/>
          <w:sz w:val="24"/>
          <w:szCs w:val="24"/>
        </w:rPr>
        <w:t>Все морские суда и их обслуживание связано с использованием судов и работой людей на море, т. е. в условиях повышенного риска, вызванного не только использованием различной техники в необычных условиях, когда неизбежны ошибки, просчеты, усталость людей и отказы техники, но и воздействие стихии на человека. Полностью исключить воздействие морских рисков практически невозможно, т. к. не все они зависят от воли и предусмотрительности людей.</w:t>
      </w:r>
    </w:p>
    <w:p w:rsidR="007B1243" w:rsidRPr="007B1243" w:rsidRDefault="007B1243" w:rsidP="007B1243">
      <w:pPr>
        <w:rPr>
          <w:rStyle w:val="a4"/>
          <w:rFonts w:ascii="Times New Roman" w:eastAsia="Times New Roman" w:hAnsi="Times New Roman" w:cs="Times New Roman"/>
          <w:i w:val="0"/>
          <w:sz w:val="24"/>
          <w:szCs w:val="24"/>
        </w:rPr>
      </w:pPr>
      <w:r w:rsidRPr="007B1243">
        <w:rPr>
          <w:rStyle w:val="a4"/>
          <w:rFonts w:ascii="Times New Roman" w:eastAsia="Times New Roman" w:hAnsi="Times New Roman" w:cs="Times New Roman"/>
          <w:i w:val="0"/>
          <w:sz w:val="24"/>
          <w:szCs w:val="24"/>
        </w:rPr>
        <w:t>Естественно, что государства весьма заинтересованы в том, чтобы свести до минимума потери людей и материальных ценностей в процессе возрастающего использования Мирового океана. В связи с этим они сотрудничают друг с другом и с международными организациями с целью выработки международно-правовых актов, которыми определяются технические и правовые стандарты для конструирования и постройки морских судов, их безопасной эксплуатации, комплектования экипажем, предотвращение аварий, поиска и спасения, терпящих бедствие на море людей и судов.</w:t>
      </w:r>
    </w:p>
    <w:p w:rsidR="007B1243" w:rsidRPr="007B1243" w:rsidRDefault="007B1243" w:rsidP="007B1243">
      <w:pPr>
        <w:rPr>
          <w:rStyle w:val="a4"/>
          <w:rFonts w:ascii="Times New Roman" w:eastAsia="Times New Roman" w:hAnsi="Times New Roman" w:cs="Times New Roman"/>
          <w:i w:val="0"/>
          <w:sz w:val="24"/>
          <w:szCs w:val="24"/>
        </w:rPr>
      </w:pPr>
      <w:r w:rsidRPr="007B1243">
        <w:rPr>
          <w:rStyle w:val="a4"/>
          <w:rFonts w:ascii="Times New Roman" w:eastAsia="Times New Roman" w:hAnsi="Times New Roman" w:cs="Times New Roman"/>
          <w:i w:val="0"/>
          <w:sz w:val="24"/>
          <w:szCs w:val="24"/>
        </w:rPr>
        <w:t xml:space="preserve">Унифицированные международные стандарты по безопасности мореплавания, выраженные в виде конвенций, типовых условий, резолюций – становятся составной частью национального морского права, направленного на обеспечение безопасности человеческой </w:t>
      </w:r>
      <w:proofErr w:type="gramStart"/>
      <w:r w:rsidRPr="007B1243">
        <w:rPr>
          <w:rStyle w:val="a4"/>
          <w:rFonts w:ascii="Times New Roman" w:eastAsia="Times New Roman" w:hAnsi="Times New Roman" w:cs="Times New Roman"/>
          <w:i w:val="0"/>
          <w:sz w:val="24"/>
          <w:szCs w:val="24"/>
        </w:rPr>
        <w:t>жизни</w:t>
      </w:r>
      <w:proofErr w:type="gramEnd"/>
      <w:r w:rsidRPr="007B1243">
        <w:rPr>
          <w:rStyle w:val="a4"/>
          <w:rFonts w:ascii="Times New Roman" w:eastAsia="Times New Roman" w:hAnsi="Times New Roman" w:cs="Times New Roman"/>
          <w:i w:val="0"/>
          <w:sz w:val="24"/>
          <w:szCs w:val="24"/>
        </w:rPr>
        <w:t xml:space="preserve"> на море.</w:t>
      </w:r>
    </w:p>
    <w:p w:rsidR="007B1243" w:rsidRPr="007B1243" w:rsidRDefault="007B1243" w:rsidP="007B1243">
      <w:pPr>
        <w:rPr>
          <w:rStyle w:val="a4"/>
          <w:rFonts w:ascii="Times New Roman" w:eastAsia="Times New Roman" w:hAnsi="Times New Roman" w:cs="Times New Roman"/>
          <w:i w:val="0"/>
          <w:sz w:val="24"/>
          <w:szCs w:val="24"/>
        </w:rPr>
      </w:pPr>
      <w:r w:rsidRPr="007B1243">
        <w:rPr>
          <w:rStyle w:val="a4"/>
          <w:rFonts w:ascii="Times New Roman" w:eastAsia="Times New Roman" w:hAnsi="Times New Roman" w:cs="Times New Roman"/>
          <w:i w:val="0"/>
          <w:sz w:val="24"/>
          <w:szCs w:val="24"/>
        </w:rPr>
        <w:t>Немаловажную роль в обеспечении безопасной навигации судна имеет всесторонняя проработка предстоящего перехода – что и является целью данной дипломной работы.</w:t>
      </w:r>
    </w:p>
    <w:p w:rsidR="007B1243" w:rsidRPr="00547AA0" w:rsidRDefault="007B1243" w:rsidP="007B1243">
      <w:pPr>
        <w:rPr>
          <w:rStyle w:val="a4"/>
          <w:rFonts w:ascii="Times New Roman" w:eastAsia="Times New Roman" w:hAnsi="Times New Roman" w:cs="Times New Roman"/>
          <w:i w:val="0"/>
          <w:sz w:val="24"/>
          <w:szCs w:val="24"/>
        </w:rPr>
      </w:pPr>
      <w:r w:rsidRPr="007B1243">
        <w:rPr>
          <w:rStyle w:val="a4"/>
          <w:rFonts w:ascii="Times New Roman" w:eastAsia="Times New Roman" w:hAnsi="Times New Roman" w:cs="Times New Roman"/>
          <w:i w:val="0"/>
          <w:sz w:val="24"/>
          <w:szCs w:val="24"/>
        </w:rPr>
        <w:t>В этой дипломной работе прорабатывается предстоящий переход судна сухогрузного типа «</w:t>
      </w:r>
      <w:proofErr w:type="spellStart"/>
      <w:r w:rsidRPr="007B1243">
        <w:rPr>
          <w:rStyle w:val="a4"/>
          <w:rFonts w:ascii="Times New Roman" w:eastAsia="Times New Roman" w:hAnsi="Times New Roman" w:cs="Times New Roman"/>
          <w:i w:val="0"/>
          <w:sz w:val="24"/>
          <w:szCs w:val="24"/>
        </w:rPr>
        <w:t>Geulborg</w:t>
      </w:r>
      <w:proofErr w:type="spellEnd"/>
      <w:r w:rsidRPr="007B1243">
        <w:rPr>
          <w:rStyle w:val="a4"/>
          <w:rFonts w:ascii="Times New Roman" w:eastAsia="Times New Roman" w:hAnsi="Times New Roman" w:cs="Times New Roman"/>
          <w:i w:val="0"/>
          <w:sz w:val="24"/>
          <w:szCs w:val="24"/>
        </w:rPr>
        <w:t>» по маршруту порт Батуми – порт Александрия. Первая глава посвящена сведениям о судне. Основной частью дипломной работы является вторая глава, в которой прорабатывается навигационный проект перехода</w:t>
      </w:r>
      <w:proofErr w:type="gramStart"/>
      <w:r w:rsidRPr="007B1243">
        <w:rPr>
          <w:rStyle w:val="a4"/>
          <w:rFonts w:ascii="Times New Roman" w:eastAsia="Times New Roman" w:hAnsi="Times New Roman" w:cs="Times New Roman"/>
          <w:i w:val="0"/>
          <w:sz w:val="24"/>
          <w:szCs w:val="24"/>
        </w:rPr>
        <w:t xml:space="preserve"> В</w:t>
      </w:r>
      <w:proofErr w:type="gramEnd"/>
      <w:r w:rsidRPr="007B1243">
        <w:rPr>
          <w:rStyle w:val="a4"/>
          <w:rFonts w:ascii="Times New Roman" w:eastAsia="Times New Roman" w:hAnsi="Times New Roman" w:cs="Times New Roman"/>
          <w:i w:val="0"/>
          <w:sz w:val="24"/>
          <w:szCs w:val="24"/>
        </w:rPr>
        <w:t xml:space="preserve"> третьей главе производится расчет грузового плана судна с проверкой остойчивости. Четвертая глава дает оценку экономической эффективности рейса. Пятая глава – исследовательская глава. В шестой главе рассмотрены вопросы по охране труда и окружающей среды.</w:t>
      </w:r>
    </w:p>
    <w:p w:rsidR="00746FE4" w:rsidRPr="00564488" w:rsidRDefault="00746FE4"/>
    <w:p w:rsidR="00547AA0" w:rsidRPr="00564488" w:rsidRDefault="00547AA0"/>
    <w:p w:rsidR="00547AA0" w:rsidRPr="00496F4F" w:rsidRDefault="00547AA0"/>
    <w:p w:rsidR="002419E4" w:rsidRDefault="002419E4" w:rsidP="00DF6EED">
      <w:pPr>
        <w:pStyle w:val="a6"/>
        <w:numPr>
          <w:ilvl w:val="0"/>
          <w:numId w:val="4"/>
        </w:numPr>
        <w:spacing w:before="0" w:after="0"/>
        <w:jc w:val="left"/>
        <w:rPr>
          <w:lang w:val="ru-RU"/>
        </w:rPr>
      </w:pPr>
      <w:r>
        <w:rPr>
          <w:lang w:val="ru-RU"/>
        </w:rPr>
        <w:lastRenderedPageBreak/>
        <w:t>СВЕДЕНИЯ О СУДНЕ</w:t>
      </w:r>
    </w:p>
    <w:p w:rsidR="002419E4" w:rsidRPr="002419E4" w:rsidRDefault="002419E4" w:rsidP="002419E4">
      <w:pPr>
        <w:rPr>
          <w:lang w:eastAsia="en-US" w:bidi="en-US"/>
        </w:rPr>
      </w:pPr>
    </w:p>
    <w:p w:rsidR="002419E4" w:rsidRDefault="002419E4" w:rsidP="002419E4">
      <w:pPr>
        <w:jc w:val="center"/>
        <w:rPr>
          <w:rFonts w:ascii="Times New Roman" w:hAnsi="Times New Roman"/>
          <w:b/>
        </w:rPr>
      </w:pPr>
      <w:r>
        <w:rPr>
          <w:rFonts w:ascii="Times New Roman" w:hAnsi="Times New Roman"/>
          <w:b/>
        </w:rPr>
        <w:t>1.1 Основные тактико-технические характеристики судна</w:t>
      </w:r>
    </w:p>
    <w:p w:rsidR="002419E4" w:rsidRDefault="002419E4" w:rsidP="002419E4">
      <w:pPr>
        <w:ind w:firstLine="708"/>
        <w:jc w:val="both"/>
        <w:rPr>
          <w:rFonts w:ascii="Times New Roman" w:hAnsi="Times New Roman"/>
        </w:rPr>
      </w:pPr>
      <w:r>
        <w:rPr>
          <w:rFonts w:ascii="Times New Roman" w:hAnsi="Times New Roman"/>
        </w:rPr>
        <w:t>Т/</w:t>
      </w:r>
      <w:proofErr w:type="spellStart"/>
      <w:r>
        <w:rPr>
          <w:rFonts w:ascii="Times New Roman" w:hAnsi="Times New Roman"/>
        </w:rPr>
        <w:t>х</w:t>
      </w:r>
      <w:proofErr w:type="spellEnd"/>
      <w:r>
        <w:rPr>
          <w:rFonts w:ascii="Times New Roman" w:hAnsi="Times New Roman"/>
        </w:rPr>
        <w:t xml:space="preserve"> «</w:t>
      </w:r>
      <w:proofErr w:type="spellStart"/>
      <w:r>
        <w:rPr>
          <w:rFonts w:ascii="Times New Roman" w:hAnsi="Times New Roman"/>
        </w:rPr>
        <w:t>Geulborg</w:t>
      </w:r>
      <w:proofErr w:type="spellEnd"/>
      <w:r>
        <w:rPr>
          <w:rFonts w:ascii="Times New Roman" w:hAnsi="Times New Roman"/>
        </w:rPr>
        <w:t>» – сухогруз</w:t>
      </w:r>
      <w:proofErr w:type="gramStart"/>
      <w:r>
        <w:rPr>
          <w:rFonts w:ascii="Times New Roman" w:hAnsi="Times New Roman"/>
        </w:rPr>
        <w:t xml:space="preserve"> ,</w:t>
      </w:r>
      <w:proofErr w:type="gramEnd"/>
      <w:r>
        <w:rPr>
          <w:rFonts w:ascii="Times New Roman" w:hAnsi="Times New Roman"/>
        </w:rPr>
        <w:t xml:space="preserve"> построен на </w:t>
      </w:r>
      <w:proofErr w:type="spellStart"/>
      <w:r>
        <w:rPr>
          <w:rFonts w:ascii="Times New Roman" w:hAnsi="Times New Roman"/>
          <w:lang w:val="uk-UA"/>
        </w:rPr>
        <w:t>немец</w:t>
      </w:r>
      <w:proofErr w:type="spellEnd"/>
      <w:r>
        <w:rPr>
          <w:rFonts w:ascii="Times New Roman" w:hAnsi="Times New Roman"/>
        </w:rPr>
        <w:t>ком завод</w:t>
      </w:r>
      <w:r>
        <w:rPr>
          <w:rFonts w:ascii="Times New Roman" w:hAnsi="Times New Roman"/>
          <w:lang w:val="uk-UA"/>
        </w:rPr>
        <w:t>е</w:t>
      </w:r>
      <w:r>
        <w:rPr>
          <w:rFonts w:ascii="Times New Roman" w:hAnsi="Times New Roman"/>
        </w:rPr>
        <w:t xml:space="preserve"> J.J. SIETAS KG HAMBURG Спущенный со стапелей 10.10.1994 г. Находится под надзором Регистра BUREAU VERITAS/06005E. Судовладельцем является </w:t>
      </w:r>
      <w:proofErr w:type="spellStart"/>
      <w:r>
        <w:rPr>
          <w:rFonts w:ascii="Times New Roman" w:hAnsi="Times New Roman"/>
        </w:rPr>
        <w:t>Esmeralda</w:t>
      </w:r>
      <w:proofErr w:type="spellEnd"/>
      <w:r>
        <w:rPr>
          <w:rFonts w:ascii="Times New Roman" w:hAnsi="Times New Roman"/>
        </w:rPr>
        <w:t xml:space="preserve"> </w:t>
      </w:r>
      <w:proofErr w:type="spellStart"/>
      <w:r>
        <w:rPr>
          <w:rFonts w:ascii="Times New Roman" w:hAnsi="Times New Roman"/>
        </w:rPr>
        <w:t>Shipping</w:t>
      </w:r>
      <w:proofErr w:type="spellEnd"/>
      <w:r>
        <w:rPr>
          <w:rFonts w:ascii="Times New Roman" w:hAnsi="Times New Roman"/>
        </w:rPr>
        <w:t xml:space="preserve"> </w:t>
      </w:r>
      <w:proofErr w:type="spellStart"/>
      <w:r>
        <w:rPr>
          <w:rFonts w:ascii="Times New Roman" w:hAnsi="Times New Roman"/>
        </w:rPr>
        <w:t>Management</w:t>
      </w:r>
      <w:proofErr w:type="spellEnd"/>
      <w:r>
        <w:rPr>
          <w:rFonts w:ascii="Times New Roman" w:hAnsi="Times New Roman"/>
        </w:rPr>
        <w:t xml:space="preserve"> A.S. (Германия), порт приписки </w:t>
      </w:r>
      <w:proofErr w:type="spellStart"/>
      <w:r>
        <w:rPr>
          <w:rFonts w:ascii="Times New Roman" w:hAnsi="Times New Roman"/>
        </w:rPr>
        <w:t>Willemstad</w:t>
      </w:r>
      <w:proofErr w:type="spellEnd"/>
      <w:r>
        <w:rPr>
          <w:rFonts w:ascii="Times New Roman" w:hAnsi="Times New Roman"/>
        </w:rPr>
        <w:t xml:space="preserve">,  техническим оператором WAGENBORG (Голландия). Главный двигатель типа STORK- WARTSILA DIESEL BV. TYPE 8SW 280 , 4 STROKE2350 KW/ 3193 </w:t>
      </w:r>
      <w:proofErr w:type="spellStart"/>
      <w:r>
        <w:rPr>
          <w:rFonts w:ascii="Times New Roman" w:hAnsi="Times New Roman"/>
        </w:rPr>
        <w:t>Hp</w:t>
      </w:r>
      <w:proofErr w:type="spellEnd"/>
      <w:r>
        <w:rPr>
          <w:rFonts w:ascii="Times New Roman" w:hAnsi="Times New Roman"/>
        </w:rPr>
        <w:t xml:space="preserve"> </w:t>
      </w:r>
      <w:proofErr w:type="spellStart"/>
      <w:r>
        <w:rPr>
          <w:rFonts w:ascii="Times New Roman" w:hAnsi="Times New Roman"/>
        </w:rPr>
        <w:t>at</w:t>
      </w:r>
      <w:proofErr w:type="spellEnd"/>
      <w:r>
        <w:rPr>
          <w:rFonts w:ascii="Times New Roman" w:hAnsi="Times New Roman"/>
        </w:rPr>
        <w:t xml:space="preserve"> 900 RPM., </w:t>
      </w:r>
      <w:proofErr w:type="gramStart"/>
      <w:r>
        <w:rPr>
          <w:rFonts w:ascii="Times New Roman" w:hAnsi="Times New Roman"/>
        </w:rPr>
        <w:t>расположенный</w:t>
      </w:r>
      <w:proofErr w:type="gramEnd"/>
      <w:r>
        <w:rPr>
          <w:rFonts w:ascii="Times New Roman" w:hAnsi="Times New Roman"/>
        </w:rPr>
        <w:t xml:space="preserve"> в кормовой части. </w:t>
      </w:r>
      <w:r>
        <w:rPr>
          <w:rFonts w:ascii="Times New Roman" w:hAnsi="Times New Roman"/>
          <w:noProof/>
        </w:rPr>
        <w:drawing>
          <wp:anchor distT="0" distB="0" distL="114300" distR="114300" simplePos="0" relativeHeight="251660288" behindDoc="0" locked="1" layoutInCell="1" allowOverlap="1">
            <wp:simplePos x="0" y="0"/>
            <wp:positionH relativeFrom="character">
              <wp:posOffset>-3837305</wp:posOffset>
            </wp:positionH>
            <wp:positionV relativeFrom="line">
              <wp:posOffset>597535</wp:posOffset>
            </wp:positionV>
            <wp:extent cx="3115945" cy="875665"/>
            <wp:effectExtent l="19050" t="0" r="8255"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t="10149"/>
                    <a:stretch>
                      <a:fillRect/>
                    </a:stretch>
                  </pic:blipFill>
                  <pic:spPr bwMode="auto">
                    <a:xfrm>
                      <a:off x="0" y="0"/>
                      <a:ext cx="3115945" cy="875665"/>
                    </a:xfrm>
                    <a:prstGeom prst="rect">
                      <a:avLst/>
                    </a:prstGeom>
                    <a:noFill/>
                    <a:ln w="9525">
                      <a:noFill/>
                      <a:miter lim="800000"/>
                      <a:headEnd/>
                      <a:tailEnd/>
                    </a:ln>
                  </pic:spPr>
                </pic:pic>
              </a:graphicData>
            </a:graphic>
          </wp:anchor>
        </w:drawing>
      </w:r>
    </w:p>
    <w:p w:rsidR="002419E4" w:rsidRDefault="002419E4" w:rsidP="002419E4">
      <w:pPr>
        <w:rPr>
          <w:rFonts w:ascii="Times New Roman" w:hAnsi="Times New Roman"/>
        </w:rPr>
      </w:pPr>
    </w:p>
    <w:p w:rsidR="002419E4" w:rsidRDefault="002419E4" w:rsidP="002419E4">
      <w:pPr>
        <w:rPr>
          <w:rFonts w:ascii="Times New Roman" w:hAnsi="Times New Roman"/>
        </w:rPr>
      </w:pPr>
    </w:p>
    <w:p w:rsidR="002419E4" w:rsidRDefault="002419E4" w:rsidP="002419E4">
      <w:pPr>
        <w:rPr>
          <w:rFonts w:ascii="Times New Roman" w:hAnsi="Times New Roman"/>
        </w:rPr>
      </w:pPr>
    </w:p>
    <w:p w:rsidR="002419E4" w:rsidRDefault="002419E4" w:rsidP="002419E4">
      <w:pPr>
        <w:rPr>
          <w:rFonts w:ascii="Times New Roman" w:hAnsi="Times New Roman"/>
        </w:rPr>
      </w:pPr>
    </w:p>
    <w:p w:rsidR="002419E4" w:rsidRDefault="002419E4" w:rsidP="002419E4">
      <w:pPr>
        <w:pStyle w:val="ab"/>
        <w:rPr>
          <w:rFonts w:ascii="Times New Roman" w:hAnsi="Times New Roman"/>
          <w:szCs w:val="24"/>
          <w:lang w:val="ru-RU"/>
        </w:rPr>
      </w:pPr>
    </w:p>
    <w:p w:rsidR="002419E4" w:rsidRDefault="002419E4" w:rsidP="002419E4">
      <w:pPr>
        <w:rPr>
          <w:rFonts w:ascii="Times New Roman" w:hAnsi="Times New Roman"/>
        </w:rPr>
      </w:pPr>
    </w:p>
    <w:p w:rsidR="002419E4" w:rsidRDefault="002419E4" w:rsidP="002419E4">
      <w:pPr>
        <w:rPr>
          <w:rFonts w:ascii="Times New Roman" w:hAnsi="Times New Roman"/>
        </w:rPr>
      </w:pPr>
      <w:r>
        <w:rPr>
          <w:rFonts w:ascii="Times New Roman" w:hAnsi="Times New Roman"/>
        </w:rPr>
        <w:t>1.  Тип</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Сухогруз </w:t>
      </w:r>
    </w:p>
    <w:p w:rsidR="002419E4" w:rsidRDefault="002419E4" w:rsidP="002419E4">
      <w:pPr>
        <w:rPr>
          <w:rFonts w:ascii="Times New Roman" w:hAnsi="Times New Roman"/>
        </w:rPr>
      </w:pPr>
      <w:r>
        <w:rPr>
          <w:rFonts w:ascii="Times New Roman" w:hAnsi="Times New Roman"/>
        </w:rPr>
        <w:t xml:space="preserve">     Название</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w:t>
      </w:r>
      <w:proofErr w:type="spellStart"/>
      <w:r>
        <w:rPr>
          <w:rFonts w:ascii="Times New Roman" w:hAnsi="Times New Roman"/>
        </w:rPr>
        <w:t>Geulborg</w:t>
      </w:r>
      <w:proofErr w:type="spellEnd"/>
      <w:r>
        <w:rPr>
          <w:rFonts w:ascii="Times New Roman" w:hAnsi="Times New Roman"/>
        </w:rPr>
        <w:t>»</w:t>
      </w:r>
    </w:p>
    <w:p w:rsidR="002419E4" w:rsidRDefault="002419E4" w:rsidP="002419E4">
      <w:pPr>
        <w:ind w:firstLine="284"/>
        <w:rPr>
          <w:rFonts w:ascii="Times New Roman" w:hAnsi="Times New Roman"/>
        </w:rPr>
      </w:pPr>
      <w:r>
        <w:rPr>
          <w:rFonts w:ascii="Times New Roman" w:hAnsi="Times New Roman"/>
        </w:rPr>
        <w:t>Позывной сигнал</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 J N H</w:t>
      </w:r>
    </w:p>
    <w:p w:rsidR="002419E4" w:rsidRDefault="002419E4" w:rsidP="002419E4">
      <w:pPr>
        <w:rPr>
          <w:rFonts w:ascii="Times New Roman" w:hAnsi="Times New Roman"/>
        </w:rPr>
      </w:pPr>
      <w:r>
        <w:rPr>
          <w:rFonts w:ascii="Times New Roman" w:hAnsi="Times New Roman"/>
        </w:rPr>
        <w:t>2.  Год постройки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1994 г.</w:t>
      </w:r>
    </w:p>
    <w:p w:rsidR="002419E4" w:rsidRDefault="002419E4" w:rsidP="002419E4">
      <w:pPr>
        <w:ind w:firstLine="284"/>
        <w:rPr>
          <w:rFonts w:ascii="Times New Roman" w:hAnsi="Times New Roman"/>
          <w:b/>
        </w:rPr>
      </w:pPr>
      <w:r>
        <w:rPr>
          <w:rFonts w:ascii="Times New Roman" w:hAnsi="Times New Roman"/>
        </w:rPr>
        <w:t>Класс Регистра</w:t>
      </w:r>
      <w:r>
        <w:rPr>
          <w:rFonts w:ascii="Times New Roman" w:hAnsi="Times New Roman"/>
        </w:rPr>
        <w:tab/>
        <w:t xml:space="preserve">         BUREAU VERITAS/06005E       1+ HULL + MACH  ICE </w:t>
      </w:r>
      <w:proofErr w:type="spellStart"/>
      <w:r>
        <w:rPr>
          <w:rFonts w:ascii="Times New Roman" w:hAnsi="Times New Roman"/>
        </w:rPr>
        <w:t>Class</w:t>
      </w:r>
      <w:proofErr w:type="spellEnd"/>
      <w:r>
        <w:rPr>
          <w:rFonts w:ascii="Times New Roman" w:hAnsi="Times New Roman"/>
        </w:rPr>
        <w:t xml:space="preserve"> 1B  </w:t>
      </w:r>
    </w:p>
    <w:p w:rsidR="002419E4" w:rsidRDefault="002419E4" w:rsidP="002419E4">
      <w:pPr>
        <w:rPr>
          <w:rFonts w:ascii="Times New Roman" w:hAnsi="Times New Roman"/>
        </w:rPr>
      </w:pPr>
      <w:r>
        <w:rPr>
          <w:rFonts w:ascii="Times New Roman" w:hAnsi="Times New Roman"/>
        </w:rPr>
        <w:t>3. Длина наибольшая</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89,80 м</w:t>
      </w:r>
    </w:p>
    <w:p w:rsidR="002419E4" w:rsidRDefault="002419E4" w:rsidP="002419E4">
      <w:pPr>
        <w:rPr>
          <w:rFonts w:ascii="Times New Roman" w:hAnsi="Times New Roman"/>
        </w:rPr>
      </w:pPr>
      <w:r>
        <w:rPr>
          <w:rFonts w:ascii="Times New Roman" w:hAnsi="Times New Roman"/>
        </w:rPr>
        <w:t xml:space="preserve">    Длина между перпендикулярами</w:t>
      </w:r>
      <w:r>
        <w:rPr>
          <w:rFonts w:ascii="Times New Roman" w:hAnsi="Times New Roman"/>
        </w:rPr>
        <w:tab/>
      </w:r>
      <w:r>
        <w:rPr>
          <w:rFonts w:ascii="Times New Roman" w:hAnsi="Times New Roman"/>
        </w:rPr>
        <w:tab/>
        <w:t>84,99 м</w:t>
      </w:r>
      <w:r>
        <w:rPr>
          <w:rFonts w:ascii="Times New Roman" w:hAnsi="Times New Roman"/>
        </w:rPr>
        <w:tab/>
      </w:r>
    </w:p>
    <w:p w:rsidR="002419E4" w:rsidRDefault="002419E4" w:rsidP="002419E4">
      <w:pPr>
        <w:ind w:firstLine="284"/>
        <w:rPr>
          <w:rFonts w:ascii="Times New Roman" w:hAnsi="Times New Roman"/>
        </w:rPr>
      </w:pPr>
      <w:r>
        <w:rPr>
          <w:rFonts w:ascii="Times New Roman" w:hAnsi="Times New Roman"/>
        </w:rPr>
        <w:t>Ширина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13,60 м</w:t>
      </w:r>
    </w:p>
    <w:p w:rsidR="002419E4" w:rsidRDefault="002419E4" w:rsidP="002419E4">
      <w:pPr>
        <w:ind w:firstLine="284"/>
        <w:rPr>
          <w:rFonts w:ascii="Times New Roman" w:hAnsi="Times New Roman"/>
        </w:rPr>
      </w:pPr>
      <w:r>
        <w:rPr>
          <w:rFonts w:ascii="Times New Roman" w:hAnsi="Times New Roman"/>
        </w:rPr>
        <w:t>Высота борта</w:t>
      </w:r>
      <w:r>
        <w:rPr>
          <w:rFonts w:ascii="Times New Roman" w:hAnsi="Times New Roman"/>
        </w:rPr>
        <w:tab/>
      </w:r>
      <w:r>
        <w:rPr>
          <w:rFonts w:ascii="Times New Roman" w:hAnsi="Times New Roman"/>
        </w:rPr>
        <w:tab/>
        <w:t xml:space="preserve">                            7,20 м</w:t>
      </w:r>
    </w:p>
    <w:p w:rsidR="002419E4" w:rsidRDefault="002419E4" w:rsidP="002419E4">
      <w:pPr>
        <w:ind w:firstLine="284"/>
        <w:rPr>
          <w:rFonts w:ascii="Times New Roman" w:hAnsi="Times New Roman"/>
        </w:rPr>
      </w:pPr>
      <w:r>
        <w:rPr>
          <w:rFonts w:ascii="Times New Roman" w:hAnsi="Times New Roman"/>
        </w:rPr>
        <w:t>Осадка в полном грузу: в соленой воде</w:t>
      </w:r>
      <w:r>
        <w:rPr>
          <w:rFonts w:ascii="Times New Roman" w:hAnsi="Times New Roman"/>
        </w:rPr>
        <w:tab/>
        <w:t xml:space="preserve">  5,70 м</w:t>
      </w:r>
    </w:p>
    <w:p w:rsidR="002419E4" w:rsidRDefault="002419E4" w:rsidP="002419E4">
      <w:pPr>
        <w:tabs>
          <w:tab w:val="center" w:pos="4961"/>
        </w:tabs>
        <w:ind w:firstLine="284"/>
        <w:rPr>
          <w:rFonts w:ascii="Times New Roman" w:hAnsi="Times New Roman"/>
        </w:rPr>
      </w:pPr>
      <w:r>
        <w:rPr>
          <w:rFonts w:ascii="Times New Roman" w:hAnsi="Times New Roman"/>
        </w:rPr>
        <w:t xml:space="preserve">                                         порожнем</w:t>
      </w:r>
      <w:r>
        <w:rPr>
          <w:rFonts w:ascii="Times New Roman" w:hAnsi="Times New Roman"/>
        </w:rPr>
        <w:tab/>
        <w:t xml:space="preserve">                   </w:t>
      </w:r>
      <w:proofErr w:type="spellStart"/>
      <w:r>
        <w:rPr>
          <w:rFonts w:ascii="Times New Roman" w:hAnsi="Times New Roman"/>
        </w:rPr>
        <w:t>Тн</w:t>
      </w:r>
      <w:proofErr w:type="spellEnd"/>
      <w:r>
        <w:rPr>
          <w:rFonts w:ascii="Times New Roman" w:hAnsi="Times New Roman"/>
        </w:rPr>
        <w:t xml:space="preserve"> –0,25м  </w:t>
      </w:r>
      <w:proofErr w:type="spellStart"/>
      <w:r>
        <w:rPr>
          <w:rFonts w:ascii="Times New Roman" w:hAnsi="Times New Roman"/>
        </w:rPr>
        <w:t>Тк</w:t>
      </w:r>
      <w:proofErr w:type="spellEnd"/>
      <w:r>
        <w:rPr>
          <w:rFonts w:ascii="Times New Roman" w:hAnsi="Times New Roman"/>
        </w:rPr>
        <w:t>- 1,95м</w:t>
      </w:r>
    </w:p>
    <w:p w:rsidR="002419E4" w:rsidRDefault="002419E4" w:rsidP="002419E4">
      <w:pPr>
        <w:ind w:firstLine="284"/>
        <w:rPr>
          <w:rFonts w:ascii="Times New Roman" w:hAnsi="Times New Roman"/>
        </w:rPr>
      </w:pPr>
      <w:r>
        <w:rPr>
          <w:rFonts w:ascii="Times New Roman" w:hAnsi="Times New Roman"/>
        </w:rPr>
        <w:t xml:space="preserve">                                         в балласте                   </w:t>
      </w:r>
      <w:proofErr w:type="spellStart"/>
      <w:r>
        <w:rPr>
          <w:rFonts w:ascii="Times New Roman" w:hAnsi="Times New Roman"/>
        </w:rPr>
        <w:t>Тн</w:t>
      </w:r>
      <w:proofErr w:type="spellEnd"/>
      <w:r>
        <w:rPr>
          <w:rFonts w:ascii="Times New Roman" w:hAnsi="Times New Roman"/>
        </w:rPr>
        <w:t xml:space="preserve"> –3,35м  </w:t>
      </w:r>
      <w:proofErr w:type="spellStart"/>
      <w:r>
        <w:rPr>
          <w:rFonts w:ascii="Times New Roman" w:hAnsi="Times New Roman"/>
        </w:rPr>
        <w:t>Тк</w:t>
      </w:r>
      <w:proofErr w:type="spellEnd"/>
      <w:r>
        <w:rPr>
          <w:rFonts w:ascii="Times New Roman" w:hAnsi="Times New Roman"/>
        </w:rPr>
        <w:t>- 4,20м</w:t>
      </w:r>
    </w:p>
    <w:p w:rsidR="002419E4" w:rsidRDefault="002419E4" w:rsidP="002419E4">
      <w:pPr>
        <w:rPr>
          <w:rFonts w:ascii="Times New Roman" w:hAnsi="Times New Roman"/>
        </w:rPr>
      </w:pPr>
      <w:r>
        <w:rPr>
          <w:rFonts w:ascii="Times New Roman" w:hAnsi="Times New Roman"/>
        </w:rPr>
        <w:t>4.  Водоизмещение:  полное</w:t>
      </w:r>
      <w:r>
        <w:rPr>
          <w:rFonts w:ascii="Times New Roman" w:hAnsi="Times New Roman"/>
        </w:rPr>
        <w:tab/>
      </w:r>
      <w:r>
        <w:rPr>
          <w:rFonts w:ascii="Times New Roman" w:hAnsi="Times New Roman"/>
        </w:rPr>
        <w:tab/>
      </w:r>
      <w:r>
        <w:rPr>
          <w:rFonts w:ascii="Times New Roman" w:hAnsi="Times New Roman"/>
        </w:rPr>
        <w:tab/>
        <w:t xml:space="preserve">  5441  т</w:t>
      </w:r>
    </w:p>
    <w:p w:rsidR="002419E4" w:rsidRDefault="002419E4" w:rsidP="002419E4">
      <w:pPr>
        <w:tabs>
          <w:tab w:val="center" w:pos="4819"/>
        </w:tabs>
        <w:rPr>
          <w:rFonts w:ascii="Times New Roman" w:hAnsi="Times New Roman"/>
        </w:rPr>
      </w:pPr>
      <w:r>
        <w:rPr>
          <w:rFonts w:ascii="Times New Roman" w:hAnsi="Times New Roman"/>
        </w:rPr>
        <w:t xml:space="preserve">                                   порожнем                           1139  т</w:t>
      </w:r>
    </w:p>
    <w:p w:rsidR="002419E4" w:rsidRDefault="002419E4" w:rsidP="002419E4">
      <w:pPr>
        <w:rPr>
          <w:rFonts w:ascii="Times New Roman" w:hAnsi="Times New Roman"/>
        </w:rPr>
      </w:pPr>
      <w:r>
        <w:rPr>
          <w:rFonts w:ascii="Times New Roman" w:hAnsi="Times New Roman"/>
        </w:rPr>
        <w:t xml:space="preserve">      Регистровый тоннаж</w:t>
      </w:r>
      <w:proofErr w:type="gramStart"/>
      <w:r>
        <w:rPr>
          <w:rFonts w:ascii="Times New Roman" w:hAnsi="Times New Roman"/>
        </w:rPr>
        <w:t xml:space="preserve"> :</w:t>
      </w:r>
      <w:proofErr w:type="gramEnd"/>
      <w:r>
        <w:rPr>
          <w:rFonts w:ascii="Times New Roman" w:hAnsi="Times New Roman"/>
        </w:rPr>
        <w:t xml:space="preserve"> GRT</w:t>
      </w:r>
      <w:r>
        <w:rPr>
          <w:rFonts w:ascii="Times New Roman" w:hAnsi="Times New Roman"/>
        </w:rPr>
        <w:tab/>
      </w:r>
      <w:r>
        <w:rPr>
          <w:rFonts w:ascii="Times New Roman" w:hAnsi="Times New Roman"/>
        </w:rPr>
        <w:tab/>
        <w:t xml:space="preserve">  2771 </w:t>
      </w:r>
      <w:proofErr w:type="spellStart"/>
      <w:r>
        <w:rPr>
          <w:rFonts w:ascii="Times New Roman" w:hAnsi="Times New Roman"/>
        </w:rPr>
        <w:t>рт</w:t>
      </w:r>
      <w:proofErr w:type="spellEnd"/>
    </w:p>
    <w:p w:rsidR="002419E4" w:rsidRDefault="002419E4" w:rsidP="002419E4">
      <w:pPr>
        <w:rPr>
          <w:rFonts w:ascii="Times New Roman" w:hAnsi="Times New Roman"/>
        </w:rPr>
      </w:pPr>
      <w:r>
        <w:rPr>
          <w:rFonts w:ascii="Times New Roman" w:hAnsi="Times New Roman"/>
        </w:rPr>
        <w:t xml:space="preserve">                                             NRT                          1548 </w:t>
      </w:r>
      <w:proofErr w:type="spellStart"/>
      <w:r>
        <w:rPr>
          <w:rFonts w:ascii="Times New Roman" w:hAnsi="Times New Roman"/>
        </w:rPr>
        <w:t>рт</w:t>
      </w:r>
      <w:proofErr w:type="spellEnd"/>
    </w:p>
    <w:p w:rsidR="002419E4" w:rsidRDefault="002419E4" w:rsidP="002419E4">
      <w:pPr>
        <w:rPr>
          <w:rFonts w:ascii="Times New Roman" w:hAnsi="Times New Roman"/>
        </w:rPr>
      </w:pPr>
      <w:r>
        <w:rPr>
          <w:rFonts w:ascii="Times New Roman" w:hAnsi="Times New Roman"/>
        </w:rPr>
        <w:t>5.  Дедвейт</w:t>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t>4149,0 т</w:t>
      </w:r>
    </w:p>
    <w:p w:rsidR="002419E4" w:rsidRDefault="002419E4" w:rsidP="002419E4">
      <w:pPr>
        <w:rPr>
          <w:rFonts w:ascii="Times New Roman" w:hAnsi="Times New Roman"/>
        </w:rPr>
      </w:pPr>
    </w:p>
    <w:p w:rsidR="002419E4" w:rsidRDefault="002419E4" w:rsidP="002419E4">
      <w:pPr>
        <w:rPr>
          <w:rFonts w:ascii="Times New Roman" w:hAnsi="Times New Roman"/>
        </w:rPr>
      </w:pPr>
    </w:p>
    <w:p w:rsidR="002419E4" w:rsidRDefault="002419E4" w:rsidP="002419E4">
      <w:pPr>
        <w:rPr>
          <w:rFonts w:ascii="Times New Roman" w:hAnsi="Times New Roman"/>
        </w:rPr>
      </w:pPr>
      <w:r>
        <w:rPr>
          <w:rFonts w:ascii="Times New Roman" w:hAnsi="Times New Roman"/>
        </w:rPr>
        <w:t>6.  Главная энергетическая установка:</w:t>
      </w:r>
    </w:p>
    <w:p w:rsidR="002419E4" w:rsidRPr="002419E4" w:rsidRDefault="002419E4" w:rsidP="002419E4">
      <w:pPr>
        <w:ind w:firstLine="284"/>
        <w:rPr>
          <w:rFonts w:ascii="Times New Roman" w:hAnsi="Times New Roman"/>
          <w:lang w:val="en-US"/>
        </w:rPr>
      </w:pPr>
      <w:r>
        <w:rPr>
          <w:rFonts w:ascii="Times New Roman" w:hAnsi="Times New Roman"/>
        </w:rPr>
        <w:t>Тип</w:t>
      </w:r>
      <w:r w:rsidRPr="002419E4">
        <w:rPr>
          <w:rFonts w:ascii="Times New Roman" w:hAnsi="Times New Roman"/>
          <w:lang w:val="en-US"/>
        </w:rPr>
        <w:tab/>
      </w:r>
      <w:r w:rsidRPr="002419E4">
        <w:rPr>
          <w:rFonts w:ascii="Times New Roman" w:hAnsi="Times New Roman"/>
          <w:lang w:val="en-US"/>
        </w:rPr>
        <w:tab/>
      </w:r>
      <w:r w:rsidRPr="002419E4">
        <w:rPr>
          <w:rFonts w:ascii="Times New Roman" w:hAnsi="Times New Roman"/>
          <w:lang w:val="en-US"/>
        </w:rPr>
        <w:tab/>
      </w:r>
      <w:r w:rsidRPr="002419E4">
        <w:rPr>
          <w:rFonts w:ascii="Times New Roman" w:hAnsi="Times New Roman"/>
          <w:lang w:val="en-US"/>
        </w:rPr>
        <w:tab/>
        <w:t xml:space="preserve">STORK- WARTSILA DIESEL BV. TYPE 8SW </w:t>
      </w:r>
      <w:proofErr w:type="gramStart"/>
      <w:r w:rsidRPr="002419E4">
        <w:rPr>
          <w:rFonts w:ascii="Times New Roman" w:hAnsi="Times New Roman"/>
          <w:lang w:val="en-US"/>
        </w:rPr>
        <w:t>280 ,</w:t>
      </w:r>
      <w:proofErr w:type="gramEnd"/>
      <w:r w:rsidRPr="002419E4">
        <w:rPr>
          <w:rFonts w:ascii="Times New Roman" w:hAnsi="Times New Roman"/>
          <w:lang w:val="en-US"/>
        </w:rPr>
        <w:t xml:space="preserve"> 4 STROKE,</w:t>
      </w:r>
    </w:p>
    <w:p w:rsidR="002419E4" w:rsidRPr="002419E4" w:rsidRDefault="002419E4" w:rsidP="002419E4">
      <w:pPr>
        <w:ind w:firstLine="284"/>
        <w:rPr>
          <w:rFonts w:ascii="Times New Roman" w:hAnsi="Times New Roman"/>
          <w:lang w:val="en-US"/>
        </w:rPr>
      </w:pPr>
      <w:r>
        <w:rPr>
          <w:rFonts w:ascii="Times New Roman" w:hAnsi="Times New Roman"/>
        </w:rPr>
        <w:t>Мощность</w:t>
      </w:r>
      <w:r w:rsidRPr="002419E4">
        <w:rPr>
          <w:rFonts w:ascii="Times New Roman" w:hAnsi="Times New Roman"/>
          <w:lang w:val="en-US"/>
        </w:rPr>
        <w:tab/>
      </w:r>
      <w:r w:rsidRPr="002419E4">
        <w:rPr>
          <w:rFonts w:ascii="Times New Roman" w:hAnsi="Times New Roman"/>
          <w:lang w:val="en-US"/>
        </w:rPr>
        <w:tab/>
      </w:r>
      <w:r w:rsidRPr="002419E4">
        <w:rPr>
          <w:rFonts w:ascii="Times New Roman" w:hAnsi="Times New Roman"/>
          <w:lang w:val="en-US"/>
        </w:rPr>
        <w:tab/>
      </w:r>
      <w:r w:rsidRPr="002419E4">
        <w:rPr>
          <w:rFonts w:ascii="Times New Roman" w:hAnsi="Times New Roman"/>
          <w:lang w:val="en-US"/>
        </w:rPr>
        <w:tab/>
      </w:r>
      <w:r w:rsidRPr="002419E4">
        <w:rPr>
          <w:rFonts w:ascii="Times New Roman" w:hAnsi="Times New Roman"/>
          <w:lang w:val="en-US"/>
        </w:rPr>
        <w:tab/>
      </w:r>
      <w:r w:rsidRPr="002419E4">
        <w:rPr>
          <w:rFonts w:ascii="Times New Roman" w:hAnsi="Times New Roman"/>
          <w:lang w:val="en-US"/>
        </w:rPr>
        <w:tab/>
        <w:t xml:space="preserve">2350 </w:t>
      </w:r>
      <w:proofErr w:type="spellStart"/>
      <w:r w:rsidRPr="002419E4">
        <w:rPr>
          <w:rFonts w:ascii="Times New Roman" w:hAnsi="Times New Roman"/>
          <w:lang w:val="en-US"/>
        </w:rPr>
        <w:t>kWt</w:t>
      </w:r>
      <w:proofErr w:type="spellEnd"/>
      <w:r w:rsidRPr="002419E4">
        <w:rPr>
          <w:rFonts w:ascii="Times New Roman" w:hAnsi="Times New Roman"/>
          <w:lang w:val="en-US"/>
        </w:rPr>
        <w:t xml:space="preserve"> / 3193hp</w:t>
      </w:r>
    </w:p>
    <w:p w:rsidR="002419E4" w:rsidRDefault="002419E4" w:rsidP="002419E4">
      <w:pPr>
        <w:ind w:firstLine="284"/>
        <w:rPr>
          <w:rFonts w:ascii="Times New Roman" w:hAnsi="Times New Roman"/>
        </w:rPr>
      </w:pPr>
      <w:r>
        <w:rPr>
          <w:rFonts w:ascii="Times New Roman" w:hAnsi="Times New Roman"/>
        </w:rPr>
        <w:t xml:space="preserve">Расход топлива на ходу  в грузу                         7,2 т         </w:t>
      </w:r>
      <w:proofErr w:type="gramStart"/>
      <w:r>
        <w:rPr>
          <w:rFonts w:ascii="Times New Roman" w:hAnsi="Times New Roman"/>
        </w:rPr>
        <w:t>Н</w:t>
      </w:r>
      <w:proofErr w:type="gramEnd"/>
      <w:r>
        <w:rPr>
          <w:rFonts w:ascii="Times New Roman" w:hAnsi="Times New Roman"/>
        </w:rPr>
        <w:t>FO 380</w:t>
      </w:r>
    </w:p>
    <w:p w:rsidR="002419E4" w:rsidRDefault="002419E4" w:rsidP="002419E4">
      <w:pPr>
        <w:ind w:firstLine="284"/>
        <w:rPr>
          <w:rFonts w:ascii="Times New Roman" w:hAnsi="Times New Roman"/>
        </w:rPr>
      </w:pPr>
      <w:r>
        <w:rPr>
          <w:rFonts w:ascii="Times New Roman" w:hAnsi="Times New Roman"/>
        </w:rPr>
        <w:t xml:space="preserve">                                           в балласте                   6,8 т </w:t>
      </w:r>
    </w:p>
    <w:p w:rsidR="002419E4" w:rsidRDefault="002419E4" w:rsidP="002419E4">
      <w:pPr>
        <w:ind w:firstLine="284"/>
        <w:rPr>
          <w:rFonts w:ascii="Times New Roman" w:hAnsi="Times New Roman"/>
        </w:rPr>
      </w:pPr>
      <w:r>
        <w:rPr>
          <w:rFonts w:ascii="Times New Roman" w:hAnsi="Times New Roman"/>
        </w:rPr>
        <w:t xml:space="preserve">                                           в порту                        0,35 т</w:t>
      </w:r>
    </w:p>
    <w:p w:rsidR="002419E4" w:rsidRDefault="002419E4" w:rsidP="002419E4">
      <w:pPr>
        <w:rPr>
          <w:rFonts w:ascii="Times New Roman" w:hAnsi="Times New Roman"/>
        </w:rPr>
      </w:pPr>
      <w:r>
        <w:rPr>
          <w:rFonts w:ascii="Times New Roman" w:hAnsi="Times New Roman"/>
        </w:rPr>
        <w:t>7.  Скорость полного хода</w:t>
      </w:r>
      <w:r>
        <w:rPr>
          <w:rFonts w:ascii="Times New Roman" w:hAnsi="Times New Roman"/>
        </w:rPr>
        <w:tab/>
      </w:r>
      <w:r>
        <w:rPr>
          <w:rFonts w:ascii="Times New Roman" w:hAnsi="Times New Roman"/>
        </w:rPr>
        <w:tab/>
      </w:r>
      <w:r>
        <w:rPr>
          <w:rFonts w:ascii="Times New Roman" w:hAnsi="Times New Roman"/>
        </w:rPr>
        <w:tab/>
        <w:t xml:space="preserve">     13,0 </w:t>
      </w:r>
      <w:proofErr w:type="spellStart"/>
      <w:r>
        <w:rPr>
          <w:rFonts w:ascii="Times New Roman" w:hAnsi="Times New Roman"/>
        </w:rPr>
        <w:t>уз</w:t>
      </w:r>
      <w:r w:rsidR="00F2581E">
        <w:rPr>
          <w:rFonts w:ascii="Times New Roman" w:hAnsi="Times New Roman"/>
        </w:rPr>
        <w:t>л</w:t>
      </w:r>
      <w:proofErr w:type="spellEnd"/>
      <w:r>
        <w:rPr>
          <w:rFonts w:ascii="Times New Roman" w:hAnsi="Times New Roman"/>
        </w:rPr>
        <w:t xml:space="preserve"> </w:t>
      </w:r>
    </w:p>
    <w:p w:rsidR="002419E4" w:rsidRPr="00564488" w:rsidRDefault="002419E4" w:rsidP="002419E4">
      <w:pPr>
        <w:rPr>
          <w:rFonts w:ascii="Times New Roman" w:hAnsi="Times New Roman"/>
          <w:b/>
        </w:rPr>
      </w:pPr>
      <w:r>
        <w:rPr>
          <w:rFonts w:ascii="Times New Roman" w:hAnsi="Times New Roman"/>
        </w:rPr>
        <w:t xml:space="preserve">     </w:t>
      </w:r>
      <w:r>
        <w:rPr>
          <w:rFonts w:ascii="Times New Roman" w:hAnsi="Times New Roman"/>
          <w:b/>
        </w:rPr>
        <w:t xml:space="preserve">Эксплуатационная </w:t>
      </w:r>
      <w:r w:rsidR="00F2581E">
        <w:rPr>
          <w:rFonts w:ascii="Times New Roman" w:hAnsi="Times New Roman"/>
          <w:b/>
        </w:rPr>
        <w:t xml:space="preserve">скорость </w:t>
      </w:r>
      <w:proofErr w:type="gramStart"/>
      <w:r w:rsidR="00F2581E">
        <w:rPr>
          <w:rFonts w:ascii="Times New Roman" w:hAnsi="Times New Roman"/>
          <w:b/>
        </w:rPr>
        <w:t>в</w:t>
      </w:r>
      <w:proofErr w:type="gramEnd"/>
      <w:r w:rsidR="00F2581E">
        <w:rPr>
          <w:rFonts w:ascii="Times New Roman" w:hAnsi="Times New Roman"/>
          <w:b/>
        </w:rPr>
        <w:t xml:space="preserve"> грузу            </w:t>
      </w:r>
      <w:r w:rsidR="00F2581E" w:rsidRPr="00564488">
        <w:rPr>
          <w:rFonts w:ascii="Times New Roman" w:hAnsi="Times New Roman"/>
          <w:b/>
        </w:rPr>
        <w:t>9,0</w:t>
      </w:r>
      <w:r>
        <w:rPr>
          <w:rFonts w:ascii="Times New Roman" w:hAnsi="Times New Roman"/>
          <w:b/>
        </w:rPr>
        <w:t xml:space="preserve"> </w:t>
      </w:r>
      <w:proofErr w:type="spellStart"/>
      <w:r w:rsidR="00F2581E">
        <w:rPr>
          <w:rFonts w:ascii="Times New Roman" w:hAnsi="Times New Roman"/>
          <w:b/>
        </w:rPr>
        <w:t>узл</w:t>
      </w:r>
      <w:proofErr w:type="spellEnd"/>
    </w:p>
    <w:p w:rsidR="002419E4" w:rsidRPr="00564488" w:rsidRDefault="002419E4" w:rsidP="002419E4">
      <w:pPr>
        <w:rPr>
          <w:rFonts w:ascii="Times New Roman" w:hAnsi="Times New Roman"/>
        </w:rPr>
      </w:pPr>
      <w:r>
        <w:rPr>
          <w:rFonts w:ascii="Times New Roman" w:hAnsi="Times New Roman"/>
        </w:rPr>
        <w:t xml:space="preserve">                                                       в балласте          11,5 </w:t>
      </w:r>
      <w:proofErr w:type="spellStart"/>
      <w:r>
        <w:rPr>
          <w:rFonts w:ascii="Times New Roman" w:hAnsi="Times New Roman"/>
        </w:rPr>
        <w:t>уз</w:t>
      </w:r>
      <w:r w:rsidR="00F2581E">
        <w:rPr>
          <w:rFonts w:ascii="Times New Roman" w:hAnsi="Times New Roman"/>
        </w:rPr>
        <w:t>л</w:t>
      </w:r>
      <w:proofErr w:type="spellEnd"/>
    </w:p>
    <w:p w:rsidR="002419E4" w:rsidRDefault="002419E4" w:rsidP="002419E4">
      <w:pPr>
        <w:rPr>
          <w:rFonts w:ascii="Times New Roman" w:hAnsi="Times New Roman"/>
        </w:rPr>
      </w:pPr>
      <w:r>
        <w:rPr>
          <w:rFonts w:ascii="Times New Roman" w:hAnsi="Times New Roman"/>
        </w:rPr>
        <w:t>8.  Шаг винта</w:t>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t xml:space="preserve">     0,982 м</w:t>
      </w:r>
      <w:r>
        <w:rPr>
          <w:rFonts w:ascii="Times New Roman" w:hAnsi="Times New Roman"/>
        </w:rPr>
        <w:tab/>
        <w:t xml:space="preserve"> </w:t>
      </w:r>
    </w:p>
    <w:p w:rsidR="002419E4" w:rsidRDefault="002419E4" w:rsidP="002419E4">
      <w:pPr>
        <w:rPr>
          <w:rFonts w:ascii="Times New Roman" w:hAnsi="Times New Roman"/>
        </w:rPr>
      </w:pPr>
      <w:r>
        <w:rPr>
          <w:rFonts w:ascii="Times New Roman" w:hAnsi="Times New Roman"/>
        </w:rPr>
        <w:t>9.  Дисковое отношение</w:t>
      </w:r>
      <w:r>
        <w:rPr>
          <w:rFonts w:ascii="Times New Roman" w:hAnsi="Times New Roman"/>
        </w:rPr>
        <w:tab/>
      </w:r>
      <w:r>
        <w:rPr>
          <w:rFonts w:ascii="Times New Roman" w:hAnsi="Times New Roman"/>
        </w:rPr>
        <w:tab/>
        <w:t xml:space="preserve">          </w:t>
      </w:r>
      <w:r>
        <w:rPr>
          <w:rFonts w:ascii="Times New Roman" w:hAnsi="Times New Roman"/>
        </w:rPr>
        <w:tab/>
        <w:t xml:space="preserve">      0,38</w:t>
      </w:r>
    </w:p>
    <w:p w:rsidR="002419E4" w:rsidRDefault="002419E4" w:rsidP="002419E4">
      <w:pPr>
        <w:rPr>
          <w:rFonts w:ascii="Times New Roman" w:hAnsi="Times New Roman"/>
        </w:rPr>
      </w:pPr>
      <w:r>
        <w:rPr>
          <w:rFonts w:ascii="Times New Roman" w:hAnsi="Times New Roman"/>
        </w:rPr>
        <w:t xml:space="preserve">10. Частота вращения на полном переднем ходу  720 </w:t>
      </w:r>
      <w:proofErr w:type="gramStart"/>
      <w:r>
        <w:rPr>
          <w:rFonts w:ascii="Times New Roman" w:hAnsi="Times New Roman"/>
        </w:rPr>
        <w:t>об</w:t>
      </w:r>
      <w:proofErr w:type="gramEnd"/>
      <w:r>
        <w:rPr>
          <w:rFonts w:ascii="Times New Roman" w:hAnsi="Times New Roman"/>
        </w:rPr>
        <w:t>/мин</w:t>
      </w:r>
    </w:p>
    <w:p w:rsidR="002419E4" w:rsidRDefault="002419E4" w:rsidP="002419E4">
      <w:pPr>
        <w:rPr>
          <w:rFonts w:ascii="Times New Roman" w:hAnsi="Times New Roman"/>
        </w:rPr>
      </w:pPr>
      <w:r>
        <w:rPr>
          <w:rFonts w:ascii="Times New Roman" w:hAnsi="Times New Roman"/>
        </w:rPr>
        <w:t xml:space="preserve">11. Тип руля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полубалансирный</w:t>
      </w:r>
    </w:p>
    <w:p w:rsidR="002419E4" w:rsidRDefault="002419E4" w:rsidP="002419E4">
      <w:pPr>
        <w:ind w:firstLine="284"/>
        <w:rPr>
          <w:rFonts w:ascii="Times New Roman" w:hAnsi="Times New Roman"/>
        </w:rPr>
      </w:pPr>
      <w:r>
        <w:rPr>
          <w:rFonts w:ascii="Times New Roman" w:hAnsi="Times New Roman"/>
        </w:rPr>
        <w:t>Площадь пера руля</w:t>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t xml:space="preserve">    3</w:t>
      </w:r>
      <w:r>
        <w:rPr>
          <w:rFonts w:ascii="Times New Roman" w:hAnsi="Times New Roman"/>
          <w:lang w:val="uk-UA"/>
        </w:rPr>
        <w:t>,75</w:t>
      </w:r>
      <w:r>
        <w:rPr>
          <w:rFonts w:ascii="Times New Roman" w:hAnsi="Times New Roman"/>
        </w:rPr>
        <w:t xml:space="preserve"> м</w:t>
      </w:r>
      <w:proofErr w:type="gramStart"/>
      <w:r>
        <w:rPr>
          <w:rFonts w:ascii="Times New Roman" w:hAnsi="Times New Roman"/>
          <w:vertAlign w:val="superscript"/>
        </w:rPr>
        <w:t>2</w:t>
      </w:r>
      <w:proofErr w:type="gramEnd"/>
      <w:r>
        <w:rPr>
          <w:rFonts w:ascii="Times New Roman" w:hAnsi="Times New Roman"/>
        </w:rPr>
        <w:t xml:space="preserve"> </w:t>
      </w:r>
    </w:p>
    <w:p w:rsidR="002419E4" w:rsidRDefault="002419E4" w:rsidP="002419E4">
      <w:pPr>
        <w:rPr>
          <w:rFonts w:ascii="Times New Roman" w:hAnsi="Times New Roman"/>
        </w:rPr>
      </w:pPr>
      <w:r>
        <w:rPr>
          <w:rFonts w:ascii="Times New Roman" w:hAnsi="Times New Roman"/>
        </w:rPr>
        <w:t>12. Тип рулевой машины:</w:t>
      </w:r>
    </w:p>
    <w:p w:rsidR="002419E4" w:rsidRDefault="002419E4" w:rsidP="002419E4">
      <w:pPr>
        <w:ind w:firstLine="426"/>
        <w:jc w:val="both"/>
        <w:rPr>
          <w:rFonts w:ascii="Times New Roman" w:hAnsi="Times New Roman"/>
        </w:rPr>
      </w:pPr>
      <w:proofErr w:type="spellStart"/>
      <w:proofErr w:type="gramStart"/>
      <w:r>
        <w:rPr>
          <w:rFonts w:ascii="Times New Roman" w:hAnsi="Times New Roman"/>
        </w:rPr>
        <w:t>Электро</w:t>
      </w:r>
      <w:proofErr w:type="spellEnd"/>
      <w:r>
        <w:rPr>
          <w:rFonts w:ascii="Times New Roman" w:hAnsi="Times New Roman"/>
          <w:lang w:val="uk-UA"/>
        </w:rPr>
        <w:t>-</w:t>
      </w:r>
      <w:r>
        <w:rPr>
          <w:rFonts w:ascii="Times New Roman" w:hAnsi="Times New Roman"/>
        </w:rPr>
        <w:t>гидравлический</w:t>
      </w:r>
      <w:proofErr w:type="gramEnd"/>
      <w:r>
        <w:rPr>
          <w:rFonts w:ascii="Times New Roman" w:hAnsi="Times New Roman"/>
        </w:rPr>
        <w:t xml:space="preserve"> привод плунжерного типа, приводимый в движение одним/двумя насосами. </w:t>
      </w:r>
    </w:p>
    <w:p w:rsidR="002419E4" w:rsidRDefault="002419E4" w:rsidP="002419E4">
      <w:pPr>
        <w:ind w:firstLine="426"/>
        <w:jc w:val="both"/>
        <w:rPr>
          <w:rFonts w:ascii="Times New Roman" w:hAnsi="Times New Roman"/>
        </w:rPr>
      </w:pPr>
      <w:r>
        <w:rPr>
          <w:rFonts w:ascii="Times New Roman" w:hAnsi="Times New Roman"/>
        </w:rPr>
        <w:t xml:space="preserve"> </w:t>
      </w:r>
      <w:proofErr w:type="gramStart"/>
      <w:r>
        <w:rPr>
          <w:rFonts w:ascii="Times New Roman" w:hAnsi="Times New Roman"/>
        </w:rPr>
        <w:t>Обе</w:t>
      </w:r>
      <w:r w:rsidR="00F2581E">
        <w:rPr>
          <w:rFonts w:ascii="Times New Roman" w:hAnsi="Times New Roman"/>
        </w:rPr>
        <w:t>спечивающий</w:t>
      </w:r>
      <w:proofErr w:type="gramEnd"/>
      <w:r w:rsidR="00F2581E">
        <w:rPr>
          <w:rFonts w:ascii="Times New Roman" w:hAnsi="Times New Roman"/>
        </w:rPr>
        <w:t xml:space="preserve"> перекладку руля с 35</w:t>
      </w:r>
      <w:r>
        <w:rPr>
          <w:rFonts w:ascii="Times New Roman" w:hAnsi="Times New Roman"/>
        </w:rPr>
        <w:sym w:font="Symbol" w:char="F0B0"/>
      </w:r>
      <w:r w:rsidR="00F2581E">
        <w:rPr>
          <w:rFonts w:ascii="Times New Roman" w:hAnsi="Times New Roman"/>
        </w:rPr>
        <w:t xml:space="preserve"> одного борта на 35</w:t>
      </w:r>
      <w:r>
        <w:rPr>
          <w:rFonts w:ascii="Times New Roman" w:hAnsi="Times New Roman"/>
        </w:rPr>
        <w:sym w:font="Symbol" w:char="F0B0"/>
      </w:r>
      <w:r>
        <w:rPr>
          <w:rFonts w:ascii="Times New Roman" w:hAnsi="Times New Roman"/>
        </w:rPr>
        <w:t xml:space="preserve"> другого борта. </w:t>
      </w:r>
    </w:p>
    <w:p w:rsidR="002419E4" w:rsidRDefault="002419E4" w:rsidP="002419E4">
      <w:pPr>
        <w:rPr>
          <w:rFonts w:ascii="Times New Roman" w:hAnsi="Times New Roman"/>
        </w:rPr>
      </w:pPr>
      <w:r>
        <w:rPr>
          <w:rFonts w:ascii="Times New Roman" w:hAnsi="Times New Roman"/>
        </w:rPr>
        <w:t>13.  Мощность рулевой машины:</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4,5 кВт</w:t>
      </w:r>
    </w:p>
    <w:p w:rsidR="002419E4" w:rsidRDefault="002419E4" w:rsidP="002419E4">
      <w:pPr>
        <w:rPr>
          <w:rFonts w:ascii="Times New Roman" w:hAnsi="Times New Roman"/>
        </w:rPr>
      </w:pPr>
      <w:r>
        <w:rPr>
          <w:rFonts w:ascii="Times New Roman" w:hAnsi="Times New Roman"/>
        </w:rPr>
        <w:t xml:space="preserve">14.  Подруливающее устройство:                    JASTRAM , </w:t>
      </w:r>
      <w:proofErr w:type="spellStart"/>
      <w:r>
        <w:rPr>
          <w:rFonts w:ascii="Times New Roman" w:hAnsi="Times New Roman"/>
        </w:rPr>
        <w:t>Type</w:t>
      </w:r>
      <w:proofErr w:type="spellEnd"/>
      <w:r>
        <w:rPr>
          <w:rFonts w:ascii="Times New Roman" w:hAnsi="Times New Roman"/>
        </w:rPr>
        <w:t xml:space="preserve"> BU40F, 230KW / 304 </w:t>
      </w:r>
      <w:proofErr w:type="spellStart"/>
      <w:r>
        <w:rPr>
          <w:rFonts w:ascii="Times New Roman" w:hAnsi="Times New Roman"/>
        </w:rPr>
        <w:t>Hp</w:t>
      </w:r>
      <w:proofErr w:type="spellEnd"/>
      <w:r>
        <w:rPr>
          <w:rFonts w:ascii="Times New Roman" w:hAnsi="Times New Roman"/>
        </w:rPr>
        <w:t>.</w:t>
      </w:r>
    </w:p>
    <w:p w:rsidR="002419E4" w:rsidRDefault="002419E4" w:rsidP="002419E4">
      <w:pPr>
        <w:rPr>
          <w:rFonts w:ascii="Times New Roman" w:hAnsi="Times New Roman"/>
          <w:lang w:val="uk-UA"/>
        </w:rPr>
      </w:pPr>
      <w:r>
        <w:rPr>
          <w:rFonts w:ascii="Times New Roman" w:hAnsi="Times New Roman"/>
        </w:rPr>
        <w:t>15.  Судовая электростанция</w:t>
      </w:r>
    </w:p>
    <w:p w:rsidR="002419E4" w:rsidRDefault="002419E4" w:rsidP="002419E4">
      <w:pPr>
        <w:rPr>
          <w:rFonts w:ascii="Times New Roman" w:hAnsi="Times New Roman"/>
        </w:rPr>
      </w:pPr>
      <w:r>
        <w:rPr>
          <w:rFonts w:ascii="Times New Roman" w:hAnsi="Times New Roman"/>
        </w:rPr>
        <w:t xml:space="preserve">        Количество и суммарная мощность генераторов</w:t>
      </w:r>
      <w:r>
        <w:rPr>
          <w:rFonts w:ascii="Times New Roman" w:hAnsi="Times New Roman"/>
        </w:rPr>
        <w:tab/>
      </w:r>
      <w:r>
        <w:rPr>
          <w:rFonts w:ascii="Times New Roman" w:hAnsi="Times New Roman"/>
        </w:rPr>
        <w:tab/>
        <w:t xml:space="preserve"> 750 кВт </w:t>
      </w:r>
    </w:p>
    <w:p w:rsidR="002419E4" w:rsidRDefault="002419E4" w:rsidP="002419E4">
      <w:pPr>
        <w:rPr>
          <w:rFonts w:ascii="Times New Roman" w:hAnsi="Times New Roman"/>
          <w:highlight w:val="yellow"/>
        </w:rPr>
      </w:pPr>
      <w:r>
        <w:rPr>
          <w:rFonts w:ascii="Times New Roman" w:hAnsi="Times New Roman"/>
        </w:rPr>
        <w:t xml:space="preserve">        Напряжение судовой сети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220 B</w:t>
      </w:r>
    </w:p>
    <w:p w:rsidR="002419E4" w:rsidRDefault="002419E4" w:rsidP="002419E4">
      <w:pPr>
        <w:rPr>
          <w:rFonts w:ascii="Times New Roman" w:hAnsi="Times New Roman"/>
        </w:rPr>
      </w:pPr>
      <w:r>
        <w:rPr>
          <w:rFonts w:ascii="Times New Roman" w:hAnsi="Times New Roman"/>
        </w:rPr>
        <w:t>16.   Средства радиосвязи:</w:t>
      </w:r>
    </w:p>
    <w:p w:rsidR="002419E4" w:rsidRDefault="002419E4" w:rsidP="002419E4">
      <w:r>
        <w:t xml:space="preserve">         </w:t>
      </w:r>
      <w:r>
        <w:rPr>
          <w:rFonts w:ascii="Times New Roman" w:hAnsi="Times New Roman"/>
        </w:rPr>
        <w:t>Аварийный радиобуй КОСПАС-</w:t>
      </w:r>
      <w:proofErr w:type="gramStart"/>
      <w:r>
        <w:rPr>
          <w:rFonts w:ascii="Times New Roman" w:hAnsi="Times New Roman"/>
        </w:rPr>
        <w:t>SARSAT</w:t>
      </w:r>
      <w:proofErr w:type="gramEnd"/>
      <w:r>
        <w:rPr>
          <w:rFonts w:ascii="Times New Roman" w:hAnsi="Times New Roman"/>
        </w:rPr>
        <w:t xml:space="preserve"> RT-260M</w:t>
      </w:r>
    </w:p>
    <w:p w:rsidR="002419E4" w:rsidRDefault="002419E4" w:rsidP="002419E4">
      <w:pPr>
        <w:rPr>
          <w:rFonts w:ascii="Times New Roman" w:hAnsi="Times New Roman"/>
        </w:rPr>
      </w:pPr>
      <w:r>
        <w:rPr>
          <w:rFonts w:ascii="Times New Roman" w:hAnsi="Times New Roman"/>
        </w:rPr>
        <w:t xml:space="preserve">        Радиолокационный ответчик RT-9</w:t>
      </w:r>
    </w:p>
    <w:p w:rsidR="002419E4" w:rsidRDefault="002419E4" w:rsidP="002419E4">
      <w:pPr>
        <w:rPr>
          <w:rFonts w:ascii="Times New Roman" w:hAnsi="Times New Roman"/>
        </w:rPr>
      </w:pPr>
      <w:r>
        <w:rPr>
          <w:rFonts w:ascii="Times New Roman" w:hAnsi="Times New Roman"/>
        </w:rPr>
        <w:t xml:space="preserve">        Судовая земная станция SES </w:t>
      </w:r>
      <w:proofErr w:type="spellStart"/>
      <w:r>
        <w:rPr>
          <w:rFonts w:ascii="Times New Roman" w:hAnsi="Times New Roman"/>
        </w:rPr>
        <w:t>Inmarsat</w:t>
      </w:r>
      <w:proofErr w:type="spellEnd"/>
      <w:r>
        <w:rPr>
          <w:rFonts w:ascii="Times New Roman" w:hAnsi="Times New Roman"/>
        </w:rPr>
        <w:t xml:space="preserve"> –A JUE-45A</w:t>
      </w:r>
    </w:p>
    <w:p w:rsidR="002419E4" w:rsidRDefault="002419E4" w:rsidP="002419E4">
      <w:pPr>
        <w:rPr>
          <w:rFonts w:ascii="Times New Roman" w:hAnsi="Times New Roman"/>
        </w:rPr>
      </w:pPr>
      <w:r>
        <w:rPr>
          <w:rFonts w:ascii="Times New Roman" w:hAnsi="Times New Roman"/>
        </w:rPr>
        <w:t xml:space="preserve">        Приемник NAVTEX NT-900</w:t>
      </w:r>
    </w:p>
    <w:p w:rsidR="002419E4" w:rsidRDefault="002419E4" w:rsidP="002419E4">
      <w:pPr>
        <w:rPr>
          <w:rFonts w:ascii="Times New Roman" w:hAnsi="Times New Roman"/>
        </w:rPr>
      </w:pPr>
      <w:r>
        <w:rPr>
          <w:rFonts w:ascii="Times New Roman" w:hAnsi="Times New Roman"/>
        </w:rPr>
        <w:t xml:space="preserve">        Терминал сообщений SES INM-C H2098A</w:t>
      </w:r>
    </w:p>
    <w:p w:rsidR="002419E4" w:rsidRDefault="002419E4" w:rsidP="002419E4">
      <w:pPr>
        <w:rPr>
          <w:rFonts w:ascii="Times New Roman" w:hAnsi="Times New Roman"/>
        </w:rPr>
      </w:pPr>
      <w:r>
        <w:rPr>
          <w:rFonts w:ascii="Times New Roman" w:hAnsi="Times New Roman"/>
        </w:rPr>
        <w:t xml:space="preserve">        Терминал сообщений </w:t>
      </w:r>
      <w:proofErr w:type="spellStart"/>
      <w:r>
        <w:rPr>
          <w:rFonts w:ascii="Times New Roman" w:hAnsi="Times New Roman"/>
        </w:rPr>
        <w:t>радиотелекса</w:t>
      </w:r>
      <w:proofErr w:type="spellEnd"/>
      <w:r>
        <w:rPr>
          <w:rFonts w:ascii="Times New Roman" w:hAnsi="Times New Roman"/>
        </w:rPr>
        <w:t xml:space="preserve"> H209</w:t>
      </w:r>
    </w:p>
    <w:p w:rsidR="002419E4" w:rsidRDefault="002419E4" w:rsidP="002419E4">
      <w:pPr>
        <w:rPr>
          <w:rFonts w:ascii="Times New Roman" w:hAnsi="Times New Roman"/>
        </w:rPr>
      </w:pPr>
      <w:r>
        <w:rPr>
          <w:rFonts w:ascii="Times New Roman" w:hAnsi="Times New Roman"/>
        </w:rPr>
        <w:lastRenderedPageBreak/>
        <w:t xml:space="preserve">         УКВ радиостанция RT2048</w:t>
      </w:r>
    </w:p>
    <w:p w:rsidR="002419E4" w:rsidRDefault="002419E4" w:rsidP="002419E4">
      <w:pPr>
        <w:rPr>
          <w:rFonts w:ascii="Times New Roman" w:hAnsi="Times New Roman"/>
        </w:rPr>
      </w:pPr>
      <w:r>
        <w:rPr>
          <w:rFonts w:ascii="Times New Roman" w:hAnsi="Times New Roman"/>
        </w:rPr>
        <w:t xml:space="preserve">         УКВ переносная радиостанция   SP3110</w:t>
      </w:r>
    </w:p>
    <w:p w:rsidR="002419E4" w:rsidRDefault="002419E4" w:rsidP="002419E4">
      <w:pPr>
        <w:rPr>
          <w:rFonts w:ascii="Times New Roman" w:hAnsi="Times New Roman"/>
        </w:rPr>
      </w:pPr>
      <w:r>
        <w:rPr>
          <w:rFonts w:ascii="Times New Roman" w:hAnsi="Times New Roman"/>
        </w:rPr>
        <w:t xml:space="preserve">         </w:t>
      </w:r>
      <w:proofErr w:type="gramStart"/>
      <w:r>
        <w:rPr>
          <w:rFonts w:ascii="Times New Roman" w:hAnsi="Times New Roman"/>
        </w:rPr>
        <w:t>УКВ-модем</w:t>
      </w:r>
      <w:proofErr w:type="gramEnd"/>
      <w:r>
        <w:rPr>
          <w:rFonts w:ascii="Times New Roman" w:hAnsi="Times New Roman"/>
        </w:rPr>
        <w:t xml:space="preserve"> </w:t>
      </w:r>
      <w:r>
        <w:rPr>
          <w:rFonts w:ascii="Times New Roman" w:hAnsi="Times New Roman"/>
          <w:lang w:val="uk-UA"/>
        </w:rPr>
        <w:t xml:space="preserve">ЦИВ и </w:t>
      </w:r>
      <w:proofErr w:type="spellStart"/>
      <w:r>
        <w:rPr>
          <w:rFonts w:ascii="Times New Roman" w:hAnsi="Times New Roman"/>
          <w:lang w:val="uk-UA"/>
        </w:rPr>
        <w:t>приемник</w:t>
      </w:r>
      <w:proofErr w:type="spellEnd"/>
      <w:r>
        <w:rPr>
          <w:rFonts w:ascii="Times New Roman" w:hAnsi="Times New Roman"/>
          <w:lang w:val="uk-UA"/>
        </w:rPr>
        <w:t xml:space="preserve"> 70 </w:t>
      </w:r>
      <w:proofErr w:type="spellStart"/>
      <w:r>
        <w:rPr>
          <w:rFonts w:ascii="Times New Roman" w:hAnsi="Times New Roman"/>
          <w:lang w:val="uk-UA"/>
        </w:rPr>
        <w:t>канала</w:t>
      </w:r>
      <w:proofErr w:type="spellEnd"/>
      <w:r>
        <w:rPr>
          <w:rFonts w:ascii="Times New Roman" w:hAnsi="Times New Roman"/>
          <w:lang w:val="uk-UA"/>
        </w:rPr>
        <w:t xml:space="preserve"> </w:t>
      </w:r>
      <w:r>
        <w:rPr>
          <w:rFonts w:ascii="Times New Roman" w:hAnsi="Times New Roman"/>
        </w:rPr>
        <w:t>RM2042</w:t>
      </w:r>
    </w:p>
    <w:p w:rsidR="002419E4" w:rsidRDefault="002419E4" w:rsidP="002419E4">
      <w:pPr>
        <w:rPr>
          <w:rFonts w:ascii="Times New Roman" w:hAnsi="Times New Roman"/>
        </w:rPr>
      </w:pPr>
      <w:r>
        <w:rPr>
          <w:rFonts w:ascii="Times New Roman" w:hAnsi="Times New Roman"/>
        </w:rPr>
        <w:t xml:space="preserve">         Сканирующий приемник частот бедствия ЦИВ ПВ/КВ и модем  ЦИВ RM2150</w:t>
      </w:r>
    </w:p>
    <w:p w:rsidR="002419E4" w:rsidRPr="002419E4" w:rsidRDefault="002419E4" w:rsidP="002419E4">
      <w:pPr>
        <w:jc w:val="both"/>
        <w:rPr>
          <w:rFonts w:ascii="Times New Roman" w:hAnsi="Times New Roman"/>
        </w:rPr>
      </w:pPr>
      <w:r>
        <w:rPr>
          <w:rFonts w:ascii="Times New Roman" w:hAnsi="Times New Roman"/>
        </w:rPr>
        <w:t xml:space="preserve">        </w:t>
      </w:r>
      <w:r>
        <w:rPr>
          <w:rFonts w:ascii="Times New Roman" w:hAnsi="Times New Roman"/>
          <w:spacing w:val="-4"/>
        </w:rPr>
        <w:t>Внутрисудовая связь и трансляция</w:t>
      </w:r>
      <w:r>
        <w:rPr>
          <w:rFonts w:ascii="Times New Roman" w:hAnsi="Times New Roman"/>
          <w:b/>
          <w:spacing w:val="-4"/>
        </w:rPr>
        <w:t xml:space="preserve"> </w:t>
      </w:r>
      <w:r>
        <w:rPr>
          <w:rFonts w:ascii="Times New Roman" w:hAnsi="Times New Roman"/>
          <w:spacing w:val="-4"/>
        </w:rPr>
        <w:t xml:space="preserve">«INTERCOM» используются в качестве </w:t>
      </w:r>
    </w:p>
    <w:p w:rsidR="002419E4" w:rsidRDefault="002419E4" w:rsidP="002419E4">
      <w:pPr>
        <w:jc w:val="both"/>
        <w:rPr>
          <w:rFonts w:ascii="Times New Roman" w:hAnsi="Times New Roman"/>
          <w:spacing w:val="-4"/>
        </w:rPr>
      </w:pPr>
      <w:r>
        <w:rPr>
          <w:rFonts w:ascii="Times New Roman" w:hAnsi="Times New Roman"/>
          <w:spacing w:val="-4"/>
        </w:rPr>
        <w:t xml:space="preserve">          командного трансляционного устройства и системы служебной внутренней связи;          </w:t>
      </w:r>
    </w:p>
    <w:p w:rsidR="002419E4" w:rsidRDefault="002419E4" w:rsidP="002419E4">
      <w:pPr>
        <w:jc w:val="both"/>
        <w:rPr>
          <w:rFonts w:ascii="Times New Roman" w:hAnsi="Times New Roman"/>
        </w:rPr>
      </w:pPr>
      <w:r>
        <w:rPr>
          <w:rFonts w:ascii="Times New Roman" w:hAnsi="Times New Roman"/>
          <w:spacing w:val="-4"/>
        </w:rPr>
        <w:t xml:space="preserve"> </w:t>
      </w:r>
      <w:r>
        <w:rPr>
          <w:rFonts w:ascii="Times New Roman" w:hAnsi="Times New Roman"/>
        </w:rPr>
        <w:t>17.  Экипаж 9 чел: комсостав – 4 чел., рядовой состав – 5 чел</w:t>
      </w:r>
    </w:p>
    <w:p w:rsidR="002419E4" w:rsidRPr="00C6199E" w:rsidRDefault="00F2581E" w:rsidP="002419E4">
      <w:pPr>
        <w:pStyle w:val="ab"/>
        <w:rPr>
          <w:rFonts w:ascii="Times New Roman" w:hAnsi="Times New Roman"/>
          <w:szCs w:val="24"/>
          <w:lang w:val="ru-RU"/>
        </w:rPr>
      </w:pPr>
      <w:r>
        <w:rPr>
          <w:b/>
          <w:lang w:val="ru-RU"/>
        </w:rPr>
        <w:t xml:space="preserve">    </w:t>
      </w:r>
      <w:r w:rsidR="002419E4">
        <w:rPr>
          <w:b/>
          <w:lang w:val="ru-RU"/>
        </w:rPr>
        <w:t xml:space="preserve">                                              </w:t>
      </w:r>
      <w:r w:rsidR="002419E4">
        <w:rPr>
          <w:rFonts w:ascii="Times New Roman" w:hAnsi="Times New Roman"/>
          <w:b/>
          <w:lang w:val="ru-RU"/>
        </w:rPr>
        <w:t xml:space="preserve">  Маневренные характеристики </w:t>
      </w:r>
    </w:p>
    <w:p w:rsidR="002419E4" w:rsidRDefault="002419E4" w:rsidP="002419E4">
      <w:pPr>
        <w:pStyle w:val="ab"/>
        <w:rPr>
          <w:rFonts w:ascii="Times New Roman" w:hAnsi="Times New Roman"/>
          <w:b/>
          <w:noProof/>
          <w:lang w:val="ru-RU" w:eastAsia="ru-RU"/>
        </w:rPr>
      </w:pPr>
    </w:p>
    <w:p w:rsidR="002419E4" w:rsidRDefault="002419E4" w:rsidP="002419E4">
      <w:pPr>
        <w:rPr>
          <w:rFonts w:ascii="Times New Roman" w:hAnsi="Times New Roman"/>
          <w:b/>
        </w:rPr>
      </w:pPr>
      <w:r>
        <w:t xml:space="preserve">                     </w:t>
      </w:r>
      <w:r>
        <w:rPr>
          <w:rFonts w:ascii="Times New Roman" w:hAnsi="Times New Roman"/>
          <w:b/>
        </w:rPr>
        <w:t>Таблица 1.1 – Поворотливости судна</w:t>
      </w:r>
      <w:r w:rsidR="00F2581E">
        <w:rPr>
          <w:rFonts w:ascii="Times New Roman" w:hAnsi="Times New Roman"/>
          <w:b/>
        </w:rPr>
        <w:t xml:space="preserve"> при перекладке руля на 15º и 35</w:t>
      </w:r>
      <w:r>
        <w:rPr>
          <w:rFonts w:ascii="Times New Roman" w:hAnsi="Times New Roman"/>
          <w:b/>
        </w:rPr>
        <w:t>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
        <w:gridCol w:w="957"/>
        <w:gridCol w:w="957"/>
        <w:gridCol w:w="957"/>
        <w:gridCol w:w="957"/>
        <w:gridCol w:w="957"/>
        <w:gridCol w:w="957"/>
        <w:gridCol w:w="957"/>
        <w:gridCol w:w="957"/>
        <w:gridCol w:w="958"/>
      </w:tblGrid>
      <w:tr w:rsidR="00A76361" w:rsidTr="00496F4F">
        <w:tc>
          <w:tcPr>
            <w:tcW w:w="4785" w:type="dxa"/>
            <w:gridSpan w:val="5"/>
            <w:tcBorders>
              <w:top w:val="double" w:sz="4" w:space="0" w:color="auto"/>
              <w:left w:val="double" w:sz="4" w:space="0" w:color="auto"/>
              <w:right w:val="double" w:sz="4" w:space="0" w:color="auto"/>
            </w:tcBorders>
            <w:vAlign w:val="center"/>
          </w:tcPr>
          <w:p w:rsidR="00A76361" w:rsidRDefault="00A76361" w:rsidP="00496F4F">
            <w:pPr>
              <w:jc w:val="center"/>
              <w:rPr>
                <w:rFonts w:ascii="Times New Roman" w:hAnsi="Times New Roman"/>
                <w:i/>
              </w:rPr>
            </w:pPr>
            <w:proofErr w:type="gramStart"/>
            <w:r>
              <w:rPr>
                <w:rFonts w:ascii="Times New Roman" w:hAnsi="Times New Roman"/>
                <w:i/>
              </w:rPr>
              <w:t>В</w:t>
            </w:r>
            <w:proofErr w:type="gramEnd"/>
            <w:r>
              <w:rPr>
                <w:rFonts w:ascii="Times New Roman" w:hAnsi="Times New Roman"/>
                <w:i/>
              </w:rPr>
              <w:t xml:space="preserve"> грузу</w:t>
            </w:r>
          </w:p>
        </w:tc>
        <w:tc>
          <w:tcPr>
            <w:tcW w:w="4786" w:type="dxa"/>
            <w:gridSpan w:val="5"/>
            <w:tcBorders>
              <w:top w:val="double" w:sz="4" w:space="0" w:color="auto"/>
              <w:left w:val="double" w:sz="4" w:space="0" w:color="auto"/>
              <w:right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rPr>
              <w:t>В балласте</w:t>
            </w:r>
          </w:p>
        </w:tc>
      </w:tr>
      <w:tr w:rsidR="00A76361" w:rsidTr="00496F4F">
        <w:tc>
          <w:tcPr>
            <w:tcW w:w="4785" w:type="dxa"/>
            <w:gridSpan w:val="5"/>
            <w:tcBorders>
              <w:left w:val="double" w:sz="4" w:space="0" w:color="auto"/>
              <w:right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rPr>
              <w:t>Время поворота</w:t>
            </w:r>
          </w:p>
          <w:p w:rsidR="00A76361" w:rsidRDefault="00A76361" w:rsidP="00496F4F">
            <w:pPr>
              <w:jc w:val="center"/>
              <w:rPr>
                <w:rFonts w:ascii="Times New Roman" w:hAnsi="Times New Roman"/>
                <w:i/>
              </w:rPr>
            </w:pPr>
            <w:r>
              <w:rPr>
                <w:rFonts w:ascii="Times New Roman" w:hAnsi="Times New Roman"/>
                <w:i/>
              </w:rPr>
              <w:t>мин-с                      (V</w:t>
            </w:r>
            <w:r>
              <w:rPr>
                <w:rFonts w:ascii="Times New Roman" w:hAnsi="Times New Roman"/>
                <w:i/>
                <w:vertAlign w:val="subscript"/>
              </w:rPr>
              <w:t>H</w:t>
            </w:r>
            <w:r>
              <w:rPr>
                <w:rFonts w:ascii="Times New Roman" w:hAnsi="Times New Roman"/>
                <w:i/>
              </w:rPr>
              <w:t>=10,6 уз)</w:t>
            </w:r>
          </w:p>
        </w:tc>
        <w:tc>
          <w:tcPr>
            <w:tcW w:w="4786" w:type="dxa"/>
            <w:gridSpan w:val="5"/>
            <w:tcBorders>
              <w:left w:val="double" w:sz="4" w:space="0" w:color="auto"/>
              <w:right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rPr>
              <w:t>Время поворота</w:t>
            </w:r>
          </w:p>
          <w:p w:rsidR="00A76361" w:rsidRDefault="00A76361" w:rsidP="00496F4F">
            <w:pPr>
              <w:jc w:val="center"/>
              <w:rPr>
                <w:rFonts w:ascii="Times New Roman" w:hAnsi="Times New Roman"/>
                <w:i/>
              </w:rPr>
            </w:pPr>
            <w:r>
              <w:rPr>
                <w:rFonts w:ascii="Times New Roman" w:hAnsi="Times New Roman"/>
                <w:i/>
              </w:rPr>
              <w:t>мин-с                      (V</w:t>
            </w:r>
            <w:r>
              <w:rPr>
                <w:rFonts w:ascii="Times New Roman" w:hAnsi="Times New Roman"/>
                <w:i/>
                <w:vertAlign w:val="subscript"/>
              </w:rPr>
              <w:t>H</w:t>
            </w:r>
            <w:r>
              <w:rPr>
                <w:rFonts w:ascii="Times New Roman" w:hAnsi="Times New Roman"/>
                <w:i/>
              </w:rPr>
              <w:t>=11,5 уз)</w:t>
            </w:r>
          </w:p>
        </w:tc>
      </w:tr>
      <w:tr w:rsidR="00A76361" w:rsidTr="00496F4F">
        <w:trPr>
          <w:cantSplit/>
        </w:trPr>
        <w:tc>
          <w:tcPr>
            <w:tcW w:w="1914" w:type="dxa"/>
            <w:gridSpan w:val="2"/>
            <w:tcBorders>
              <w:left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rPr>
              <w:t>δ влево</w:t>
            </w:r>
          </w:p>
        </w:tc>
        <w:tc>
          <w:tcPr>
            <w:tcW w:w="957" w:type="dxa"/>
            <w:vMerge w:val="restart"/>
            <w:vAlign w:val="center"/>
          </w:tcPr>
          <w:p w:rsidR="00A76361" w:rsidRDefault="00A76361" w:rsidP="00496F4F">
            <w:pPr>
              <w:jc w:val="center"/>
              <w:rPr>
                <w:rFonts w:ascii="Times New Roman" w:hAnsi="Times New Roman"/>
                <w:i/>
              </w:rPr>
            </w:pPr>
            <w:r>
              <w:rPr>
                <w:rFonts w:ascii="Times New Roman" w:hAnsi="Times New Roman"/>
                <w:i/>
              </w:rPr>
              <w:t>∆ КК</w:t>
            </w:r>
          </w:p>
        </w:tc>
        <w:tc>
          <w:tcPr>
            <w:tcW w:w="1914" w:type="dxa"/>
            <w:gridSpan w:val="2"/>
            <w:tcBorders>
              <w:right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rPr>
              <w:t>δ вправо</w:t>
            </w:r>
          </w:p>
        </w:tc>
        <w:tc>
          <w:tcPr>
            <w:tcW w:w="1914" w:type="dxa"/>
            <w:gridSpan w:val="2"/>
            <w:tcBorders>
              <w:left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rPr>
              <w:t>δ влево</w:t>
            </w:r>
          </w:p>
        </w:tc>
        <w:tc>
          <w:tcPr>
            <w:tcW w:w="957" w:type="dxa"/>
            <w:vMerge w:val="restart"/>
            <w:vAlign w:val="center"/>
          </w:tcPr>
          <w:p w:rsidR="00A76361" w:rsidRDefault="00A76361" w:rsidP="00496F4F">
            <w:pPr>
              <w:jc w:val="center"/>
              <w:rPr>
                <w:rFonts w:ascii="Times New Roman" w:hAnsi="Times New Roman"/>
                <w:i/>
              </w:rPr>
            </w:pPr>
            <w:r>
              <w:rPr>
                <w:rFonts w:ascii="Times New Roman" w:hAnsi="Times New Roman"/>
                <w:i/>
              </w:rPr>
              <w:t>∆ КК</w:t>
            </w:r>
          </w:p>
        </w:tc>
        <w:tc>
          <w:tcPr>
            <w:tcW w:w="1915" w:type="dxa"/>
            <w:gridSpan w:val="2"/>
            <w:tcBorders>
              <w:right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rPr>
              <w:t>δ вправо</w:t>
            </w:r>
          </w:p>
        </w:tc>
      </w:tr>
      <w:tr w:rsidR="00A76361" w:rsidTr="00496F4F">
        <w:trPr>
          <w:cantSplit/>
        </w:trPr>
        <w:tc>
          <w:tcPr>
            <w:tcW w:w="957" w:type="dxa"/>
            <w:tcBorders>
              <w:left w:val="double" w:sz="4" w:space="0" w:color="auto"/>
              <w:bottom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rPr>
              <w:t>15º</w:t>
            </w:r>
          </w:p>
        </w:tc>
        <w:tc>
          <w:tcPr>
            <w:tcW w:w="957" w:type="dxa"/>
            <w:tcBorders>
              <w:bottom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lang w:val="en-US"/>
              </w:rPr>
              <w:t>35</w:t>
            </w:r>
            <w:r>
              <w:rPr>
                <w:rFonts w:ascii="Times New Roman" w:hAnsi="Times New Roman"/>
                <w:i/>
              </w:rPr>
              <w:t>º</w:t>
            </w:r>
          </w:p>
        </w:tc>
        <w:tc>
          <w:tcPr>
            <w:tcW w:w="957" w:type="dxa"/>
            <w:vMerge/>
            <w:tcBorders>
              <w:bottom w:val="double" w:sz="4" w:space="0" w:color="auto"/>
            </w:tcBorders>
            <w:vAlign w:val="center"/>
          </w:tcPr>
          <w:p w:rsidR="00A76361" w:rsidRDefault="00A76361" w:rsidP="00496F4F">
            <w:pPr>
              <w:jc w:val="center"/>
              <w:rPr>
                <w:rFonts w:ascii="Times New Roman" w:hAnsi="Times New Roman"/>
                <w:i/>
              </w:rPr>
            </w:pPr>
          </w:p>
        </w:tc>
        <w:tc>
          <w:tcPr>
            <w:tcW w:w="957" w:type="dxa"/>
            <w:tcBorders>
              <w:bottom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rPr>
              <w:t>15º</w:t>
            </w:r>
          </w:p>
        </w:tc>
        <w:tc>
          <w:tcPr>
            <w:tcW w:w="957" w:type="dxa"/>
            <w:tcBorders>
              <w:bottom w:val="double" w:sz="4" w:space="0" w:color="auto"/>
              <w:right w:val="double" w:sz="4" w:space="0" w:color="auto"/>
            </w:tcBorders>
            <w:vAlign w:val="center"/>
          </w:tcPr>
          <w:p w:rsidR="00A76361" w:rsidRDefault="00A76361" w:rsidP="00496F4F">
            <w:pPr>
              <w:rPr>
                <w:rFonts w:ascii="Times New Roman" w:hAnsi="Times New Roman"/>
                <w:i/>
              </w:rPr>
            </w:pPr>
            <w:r>
              <w:rPr>
                <w:rFonts w:ascii="Times New Roman" w:hAnsi="Times New Roman"/>
                <w:i/>
              </w:rPr>
              <w:t xml:space="preserve">    </w:t>
            </w:r>
            <w:r>
              <w:rPr>
                <w:rFonts w:ascii="Times New Roman" w:hAnsi="Times New Roman"/>
                <w:i/>
                <w:lang w:val="en-US"/>
              </w:rPr>
              <w:t>35</w:t>
            </w:r>
            <w:r>
              <w:rPr>
                <w:rFonts w:ascii="Times New Roman" w:hAnsi="Times New Roman"/>
                <w:i/>
              </w:rPr>
              <w:t>º</w:t>
            </w:r>
          </w:p>
        </w:tc>
        <w:tc>
          <w:tcPr>
            <w:tcW w:w="957" w:type="dxa"/>
            <w:tcBorders>
              <w:left w:val="double" w:sz="4" w:space="0" w:color="auto"/>
              <w:bottom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rPr>
              <w:t>15º</w:t>
            </w:r>
          </w:p>
        </w:tc>
        <w:tc>
          <w:tcPr>
            <w:tcW w:w="957" w:type="dxa"/>
            <w:tcBorders>
              <w:bottom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lang w:val="en-US"/>
              </w:rPr>
              <w:t>35</w:t>
            </w:r>
            <w:r>
              <w:rPr>
                <w:rFonts w:ascii="Times New Roman" w:hAnsi="Times New Roman"/>
                <w:i/>
              </w:rPr>
              <w:t>º</w:t>
            </w:r>
          </w:p>
        </w:tc>
        <w:tc>
          <w:tcPr>
            <w:tcW w:w="957" w:type="dxa"/>
            <w:vMerge/>
            <w:tcBorders>
              <w:bottom w:val="double" w:sz="4" w:space="0" w:color="auto"/>
            </w:tcBorders>
            <w:vAlign w:val="center"/>
          </w:tcPr>
          <w:p w:rsidR="00A76361" w:rsidRDefault="00A76361" w:rsidP="00496F4F">
            <w:pPr>
              <w:jc w:val="center"/>
              <w:rPr>
                <w:rFonts w:ascii="Times New Roman" w:hAnsi="Times New Roman"/>
                <w:i/>
              </w:rPr>
            </w:pPr>
          </w:p>
        </w:tc>
        <w:tc>
          <w:tcPr>
            <w:tcW w:w="957" w:type="dxa"/>
            <w:tcBorders>
              <w:bottom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rPr>
              <w:t>15º</w:t>
            </w:r>
          </w:p>
        </w:tc>
        <w:tc>
          <w:tcPr>
            <w:tcW w:w="958" w:type="dxa"/>
            <w:tcBorders>
              <w:bottom w:val="double" w:sz="4" w:space="0" w:color="auto"/>
              <w:right w:val="double" w:sz="4" w:space="0" w:color="auto"/>
            </w:tcBorders>
            <w:vAlign w:val="center"/>
          </w:tcPr>
          <w:p w:rsidR="00A76361" w:rsidRDefault="00A76361" w:rsidP="00496F4F">
            <w:pPr>
              <w:jc w:val="center"/>
              <w:rPr>
                <w:rFonts w:ascii="Times New Roman" w:hAnsi="Times New Roman"/>
                <w:i/>
              </w:rPr>
            </w:pPr>
            <w:r>
              <w:rPr>
                <w:rFonts w:ascii="Times New Roman" w:hAnsi="Times New Roman"/>
                <w:i/>
                <w:lang w:val="en-US"/>
              </w:rPr>
              <w:t>35</w:t>
            </w:r>
            <w:r>
              <w:rPr>
                <w:rFonts w:ascii="Times New Roman" w:hAnsi="Times New Roman"/>
                <w:i/>
              </w:rPr>
              <w:t>º</w:t>
            </w:r>
          </w:p>
        </w:tc>
      </w:tr>
      <w:tr w:rsidR="00A76361" w:rsidTr="00496F4F">
        <w:tc>
          <w:tcPr>
            <w:tcW w:w="957" w:type="dxa"/>
            <w:tcBorders>
              <w:top w:val="double" w:sz="4" w:space="0" w:color="auto"/>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0-25</w:t>
            </w:r>
          </w:p>
        </w:tc>
        <w:tc>
          <w:tcPr>
            <w:tcW w:w="957" w:type="dxa"/>
            <w:tcBorders>
              <w:top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0-15</w:t>
            </w:r>
          </w:p>
        </w:tc>
        <w:tc>
          <w:tcPr>
            <w:tcW w:w="957" w:type="dxa"/>
            <w:tcBorders>
              <w:top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10º</w:t>
            </w:r>
          </w:p>
        </w:tc>
        <w:tc>
          <w:tcPr>
            <w:tcW w:w="957" w:type="dxa"/>
            <w:tcBorders>
              <w:top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0-25</w:t>
            </w:r>
          </w:p>
        </w:tc>
        <w:tc>
          <w:tcPr>
            <w:tcW w:w="957" w:type="dxa"/>
            <w:tcBorders>
              <w:top w:val="double" w:sz="4" w:space="0" w:color="auto"/>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0-15</w:t>
            </w:r>
          </w:p>
        </w:tc>
        <w:tc>
          <w:tcPr>
            <w:tcW w:w="957" w:type="dxa"/>
            <w:tcBorders>
              <w:top w:val="double" w:sz="4" w:space="0" w:color="auto"/>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0-25</w:t>
            </w:r>
          </w:p>
        </w:tc>
        <w:tc>
          <w:tcPr>
            <w:tcW w:w="957" w:type="dxa"/>
            <w:tcBorders>
              <w:top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0-15</w:t>
            </w:r>
          </w:p>
        </w:tc>
        <w:tc>
          <w:tcPr>
            <w:tcW w:w="957" w:type="dxa"/>
            <w:tcBorders>
              <w:top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10º</w:t>
            </w:r>
          </w:p>
        </w:tc>
        <w:tc>
          <w:tcPr>
            <w:tcW w:w="957" w:type="dxa"/>
            <w:tcBorders>
              <w:top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0-25</w:t>
            </w:r>
          </w:p>
        </w:tc>
        <w:tc>
          <w:tcPr>
            <w:tcW w:w="958" w:type="dxa"/>
            <w:tcBorders>
              <w:top w:val="double" w:sz="4" w:space="0" w:color="auto"/>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0-15</w:t>
            </w:r>
          </w:p>
        </w:tc>
      </w:tr>
      <w:tr w:rsidR="00A76361" w:rsidTr="00496F4F">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0-30</w:t>
            </w:r>
          </w:p>
        </w:tc>
        <w:tc>
          <w:tcPr>
            <w:tcW w:w="957" w:type="dxa"/>
            <w:vAlign w:val="center"/>
          </w:tcPr>
          <w:p w:rsidR="00A76361" w:rsidRDefault="00A76361" w:rsidP="00496F4F">
            <w:pPr>
              <w:jc w:val="center"/>
              <w:rPr>
                <w:rFonts w:ascii="Times New Roman" w:hAnsi="Times New Roman"/>
              </w:rPr>
            </w:pPr>
            <w:r>
              <w:rPr>
                <w:rFonts w:ascii="Times New Roman" w:hAnsi="Times New Roman"/>
              </w:rPr>
              <w:t>0-20</w:t>
            </w:r>
          </w:p>
        </w:tc>
        <w:tc>
          <w:tcPr>
            <w:tcW w:w="957" w:type="dxa"/>
            <w:vAlign w:val="center"/>
          </w:tcPr>
          <w:p w:rsidR="00A76361" w:rsidRDefault="00A76361" w:rsidP="00496F4F">
            <w:pPr>
              <w:jc w:val="center"/>
              <w:rPr>
                <w:rFonts w:ascii="Times New Roman" w:hAnsi="Times New Roman"/>
              </w:rPr>
            </w:pPr>
            <w:r>
              <w:rPr>
                <w:rFonts w:ascii="Times New Roman" w:hAnsi="Times New Roman"/>
              </w:rPr>
              <w:t>20º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0-30</w:t>
            </w:r>
          </w:p>
        </w:tc>
        <w:tc>
          <w:tcPr>
            <w:tcW w:w="957"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0-20</w:t>
            </w:r>
          </w:p>
        </w:tc>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0-30</w:t>
            </w:r>
          </w:p>
        </w:tc>
        <w:tc>
          <w:tcPr>
            <w:tcW w:w="957" w:type="dxa"/>
            <w:vAlign w:val="center"/>
          </w:tcPr>
          <w:p w:rsidR="00A76361" w:rsidRDefault="00A76361" w:rsidP="00496F4F">
            <w:pPr>
              <w:jc w:val="center"/>
              <w:rPr>
                <w:rFonts w:ascii="Times New Roman" w:hAnsi="Times New Roman"/>
              </w:rPr>
            </w:pPr>
            <w:r>
              <w:rPr>
                <w:rFonts w:ascii="Times New Roman" w:hAnsi="Times New Roman"/>
              </w:rPr>
              <w:t>0-20</w:t>
            </w:r>
          </w:p>
        </w:tc>
        <w:tc>
          <w:tcPr>
            <w:tcW w:w="957" w:type="dxa"/>
            <w:vAlign w:val="center"/>
          </w:tcPr>
          <w:p w:rsidR="00A76361" w:rsidRDefault="00A76361" w:rsidP="00496F4F">
            <w:pPr>
              <w:jc w:val="center"/>
              <w:rPr>
                <w:rFonts w:ascii="Times New Roman" w:hAnsi="Times New Roman"/>
              </w:rPr>
            </w:pPr>
            <w:r>
              <w:rPr>
                <w:rFonts w:ascii="Times New Roman" w:hAnsi="Times New Roman"/>
              </w:rPr>
              <w:t>20º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0-30</w:t>
            </w:r>
          </w:p>
        </w:tc>
        <w:tc>
          <w:tcPr>
            <w:tcW w:w="958"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0-20</w:t>
            </w:r>
          </w:p>
        </w:tc>
      </w:tr>
      <w:tr w:rsidR="00A76361" w:rsidTr="00496F4F">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0-35</w:t>
            </w:r>
          </w:p>
        </w:tc>
        <w:tc>
          <w:tcPr>
            <w:tcW w:w="957" w:type="dxa"/>
            <w:vAlign w:val="center"/>
          </w:tcPr>
          <w:p w:rsidR="00A76361" w:rsidRDefault="00A76361" w:rsidP="00496F4F">
            <w:pPr>
              <w:jc w:val="center"/>
              <w:rPr>
                <w:rFonts w:ascii="Times New Roman" w:hAnsi="Times New Roman"/>
              </w:rPr>
            </w:pPr>
            <w:r>
              <w:rPr>
                <w:rFonts w:ascii="Times New Roman" w:hAnsi="Times New Roman"/>
              </w:rPr>
              <w:t>0-25</w:t>
            </w:r>
          </w:p>
        </w:tc>
        <w:tc>
          <w:tcPr>
            <w:tcW w:w="957" w:type="dxa"/>
            <w:vAlign w:val="center"/>
          </w:tcPr>
          <w:p w:rsidR="00A76361" w:rsidRDefault="00A76361" w:rsidP="00496F4F">
            <w:pPr>
              <w:jc w:val="center"/>
              <w:rPr>
                <w:rFonts w:ascii="Times New Roman" w:hAnsi="Times New Roman"/>
              </w:rPr>
            </w:pPr>
            <w:r>
              <w:rPr>
                <w:rFonts w:ascii="Times New Roman" w:hAnsi="Times New Roman"/>
              </w:rPr>
              <w:t>30º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0-35</w:t>
            </w:r>
          </w:p>
        </w:tc>
        <w:tc>
          <w:tcPr>
            <w:tcW w:w="957"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0-25</w:t>
            </w:r>
          </w:p>
        </w:tc>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0-35</w:t>
            </w:r>
          </w:p>
        </w:tc>
        <w:tc>
          <w:tcPr>
            <w:tcW w:w="957" w:type="dxa"/>
            <w:vAlign w:val="center"/>
          </w:tcPr>
          <w:p w:rsidR="00A76361" w:rsidRDefault="00A76361" w:rsidP="00496F4F">
            <w:pPr>
              <w:jc w:val="center"/>
              <w:rPr>
                <w:rFonts w:ascii="Times New Roman" w:hAnsi="Times New Roman"/>
              </w:rPr>
            </w:pPr>
            <w:r>
              <w:rPr>
                <w:rFonts w:ascii="Times New Roman" w:hAnsi="Times New Roman"/>
              </w:rPr>
              <w:t>0-25</w:t>
            </w:r>
          </w:p>
        </w:tc>
        <w:tc>
          <w:tcPr>
            <w:tcW w:w="957" w:type="dxa"/>
            <w:vAlign w:val="center"/>
          </w:tcPr>
          <w:p w:rsidR="00A76361" w:rsidRDefault="00A76361" w:rsidP="00496F4F">
            <w:pPr>
              <w:jc w:val="center"/>
              <w:rPr>
                <w:rFonts w:ascii="Times New Roman" w:hAnsi="Times New Roman"/>
              </w:rPr>
            </w:pPr>
            <w:r>
              <w:rPr>
                <w:rFonts w:ascii="Times New Roman" w:hAnsi="Times New Roman"/>
              </w:rPr>
              <w:t>30º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0-35</w:t>
            </w:r>
          </w:p>
        </w:tc>
        <w:tc>
          <w:tcPr>
            <w:tcW w:w="958"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0-25</w:t>
            </w:r>
          </w:p>
        </w:tc>
      </w:tr>
      <w:tr w:rsidR="00A76361" w:rsidTr="00496F4F">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0-45</w:t>
            </w:r>
          </w:p>
        </w:tc>
        <w:tc>
          <w:tcPr>
            <w:tcW w:w="957" w:type="dxa"/>
            <w:vAlign w:val="center"/>
          </w:tcPr>
          <w:p w:rsidR="00A76361" w:rsidRDefault="00A76361" w:rsidP="00496F4F">
            <w:pPr>
              <w:jc w:val="center"/>
              <w:rPr>
                <w:rFonts w:ascii="Times New Roman" w:hAnsi="Times New Roman"/>
              </w:rPr>
            </w:pPr>
            <w:r>
              <w:rPr>
                <w:rFonts w:ascii="Times New Roman" w:hAnsi="Times New Roman"/>
              </w:rPr>
              <w:t>0-30</w:t>
            </w:r>
          </w:p>
        </w:tc>
        <w:tc>
          <w:tcPr>
            <w:tcW w:w="957" w:type="dxa"/>
            <w:vAlign w:val="center"/>
          </w:tcPr>
          <w:p w:rsidR="00A76361" w:rsidRDefault="00A76361" w:rsidP="00496F4F">
            <w:pPr>
              <w:jc w:val="center"/>
              <w:rPr>
                <w:rFonts w:ascii="Times New Roman" w:hAnsi="Times New Roman"/>
              </w:rPr>
            </w:pPr>
            <w:r>
              <w:rPr>
                <w:rFonts w:ascii="Times New Roman" w:hAnsi="Times New Roman"/>
              </w:rPr>
              <w:t>40º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0-45</w:t>
            </w:r>
          </w:p>
        </w:tc>
        <w:tc>
          <w:tcPr>
            <w:tcW w:w="957"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0-30</w:t>
            </w:r>
          </w:p>
        </w:tc>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0-40</w:t>
            </w:r>
          </w:p>
        </w:tc>
        <w:tc>
          <w:tcPr>
            <w:tcW w:w="957" w:type="dxa"/>
            <w:vAlign w:val="center"/>
          </w:tcPr>
          <w:p w:rsidR="00A76361" w:rsidRDefault="00A76361" w:rsidP="00496F4F">
            <w:pPr>
              <w:jc w:val="center"/>
              <w:rPr>
                <w:rFonts w:ascii="Times New Roman" w:hAnsi="Times New Roman"/>
              </w:rPr>
            </w:pPr>
            <w:r>
              <w:rPr>
                <w:rFonts w:ascii="Times New Roman" w:hAnsi="Times New Roman"/>
              </w:rPr>
              <w:t>0-30</w:t>
            </w:r>
          </w:p>
        </w:tc>
        <w:tc>
          <w:tcPr>
            <w:tcW w:w="957" w:type="dxa"/>
            <w:vAlign w:val="center"/>
          </w:tcPr>
          <w:p w:rsidR="00A76361" w:rsidRDefault="00A76361" w:rsidP="00496F4F">
            <w:pPr>
              <w:jc w:val="center"/>
              <w:rPr>
                <w:rFonts w:ascii="Times New Roman" w:hAnsi="Times New Roman"/>
              </w:rPr>
            </w:pPr>
            <w:r>
              <w:rPr>
                <w:rFonts w:ascii="Times New Roman" w:hAnsi="Times New Roman"/>
              </w:rPr>
              <w:t>40º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0-40</w:t>
            </w:r>
          </w:p>
        </w:tc>
        <w:tc>
          <w:tcPr>
            <w:tcW w:w="958"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0-30</w:t>
            </w:r>
          </w:p>
        </w:tc>
      </w:tr>
      <w:tr w:rsidR="00A76361" w:rsidTr="00496F4F">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0-55</w:t>
            </w:r>
          </w:p>
        </w:tc>
        <w:tc>
          <w:tcPr>
            <w:tcW w:w="957" w:type="dxa"/>
            <w:vAlign w:val="center"/>
          </w:tcPr>
          <w:p w:rsidR="00A76361" w:rsidRDefault="00A76361" w:rsidP="00496F4F">
            <w:pPr>
              <w:jc w:val="center"/>
              <w:rPr>
                <w:rFonts w:ascii="Times New Roman" w:hAnsi="Times New Roman"/>
              </w:rPr>
            </w:pPr>
            <w:r>
              <w:rPr>
                <w:rFonts w:ascii="Times New Roman" w:hAnsi="Times New Roman"/>
              </w:rPr>
              <w:t>0-35</w:t>
            </w:r>
          </w:p>
        </w:tc>
        <w:tc>
          <w:tcPr>
            <w:tcW w:w="957" w:type="dxa"/>
            <w:vAlign w:val="center"/>
          </w:tcPr>
          <w:p w:rsidR="00A76361" w:rsidRDefault="00A76361" w:rsidP="00496F4F">
            <w:pPr>
              <w:jc w:val="center"/>
              <w:rPr>
                <w:rFonts w:ascii="Times New Roman" w:hAnsi="Times New Roman"/>
              </w:rPr>
            </w:pPr>
            <w:r>
              <w:rPr>
                <w:rFonts w:ascii="Times New Roman" w:hAnsi="Times New Roman"/>
              </w:rPr>
              <w:t>50º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0-55</w:t>
            </w:r>
          </w:p>
        </w:tc>
        <w:tc>
          <w:tcPr>
            <w:tcW w:w="957"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0-35</w:t>
            </w:r>
          </w:p>
        </w:tc>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0-45</w:t>
            </w:r>
          </w:p>
        </w:tc>
        <w:tc>
          <w:tcPr>
            <w:tcW w:w="957" w:type="dxa"/>
            <w:vAlign w:val="center"/>
          </w:tcPr>
          <w:p w:rsidR="00A76361" w:rsidRDefault="00A76361" w:rsidP="00496F4F">
            <w:pPr>
              <w:jc w:val="center"/>
              <w:rPr>
                <w:rFonts w:ascii="Times New Roman" w:hAnsi="Times New Roman"/>
              </w:rPr>
            </w:pPr>
            <w:r>
              <w:rPr>
                <w:rFonts w:ascii="Times New Roman" w:hAnsi="Times New Roman"/>
              </w:rPr>
              <w:t>0-35</w:t>
            </w:r>
          </w:p>
        </w:tc>
        <w:tc>
          <w:tcPr>
            <w:tcW w:w="957" w:type="dxa"/>
            <w:vAlign w:val="center"/>
          </w:tcPr>
          <w:p w:rsidR="00A76361" w:rsidRDefault="00A76361" w:rsidP="00496F4F">
            <w:pPr>
              <w:jc w:val="center"/>
              <w:rPr>
                <w:rFonts w:ascii="Times New Roman" w:hAnsi="Times New Roman"/>
              </w:rPr>
            </w:pPr>
            <w:r>
              <w:rPr>
                <w:rFonts w:ascii="Times New Roman" w:hAnsi="Times New Roman"/>
              </w:rPr>
              <w:t>50º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0-45</w:t>
            </w:r>
          </w:p>
        </w:tc>
        <w:tc>
          <w:tcPr>
            <w:tcW w:w="958"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0-35</w:t>
            </w:r>
          </w:p>
        </w:tc>
      </w:tr>
      <w:tr w:rsidR="00A76361" w:rsidTr="00496F4F">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1-00</w:t>
            </w:r>
          </w:p>
        </w:tc>
        <w:tc>
          <w:tcPr>
            <w:tcW w:w="957" w:type="dxa"/>
            <w:vAlign w:val="center"/>
          </w:tcPr>
          <w:p w:rsidR="00A76361" w:rsidRDefault="00A76361" w:rsidP="00496F4F">
            <w:pPr>
              <w:jc w:val="center"/>
              <w:rPr>
                <w:rFonts w:ascii="Times New Roman" w:hAnsi="Times New Roman"/>
              </w:rPr>
            </w:pPr>
            <w:r>
              <w:rPr>
                <w:rFonts w:ascii="Times New Roman" w:hAnsi="Times New Roman"/>
              </w:rPr>
              <w:t>0-40</w:t>
            </w:r>
          </w:p>
        </w:tc>
        <w:tc>
          <w:tcPr>
            <w:tcW w:w="957" w:type="dxa"/>
            <w:vAlign w:val="center"/>
          </w:tcPr>
          <w:p w:rsidR="00A76361" w:rsidRDefault="00A76361" w:rsidP="00496F4F">
            <w:pPr>
              <w:jc w:val="center"/>
              <w:rPr>
                <w:rFonts w:ascii="Times New Roman" w:hAnsi="Times New Roman"/>
              </w:rPr>
            </w:pPr>
            <w:r>
              <w:rPr>
                <w:rFonts w:ascii="Times New Roman" w:hAnsi="Times New Roman"/>
              </w:rPr>
              <w:t>60º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1-00</w:t>
            </w:r>
          </w:p>
        </w:tc>
        <w:tc>
          <w:tcPr>
            <w:tcW w:w="957"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0-40</w:t>
            </w:r>
          </w:p>
        </w:tc>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0-55</w:t>
            </w:r>
          </w:p>
        </w:tc>
        <w:tc>
          <w:tcPr>
            <w:tcW w:w="957" w:type="dxa"/>
            <w:vAlign w:val="center"/>
          </w:tcPr>
          <w:p w:rsidR="00A76361" w:rsidRDefault="00A76361" w:rsidP="00496F4F">
            <w:pPr>
              <w:jc w:val="center"/>
              <w:rPr>
                <w:rFonts w:ascii="Times New Roman" w:hAnsi="Times New Roman"/>
              </w:rPr>
            </w:pPr>
            <w:r>
              <w:rPr>
                <w:rFonts w:ascii="Times New Roman" w:hAnsi="Times New Roman"/>
              </w:rPr>
              <w:t>0-40</w:t>
            </w:r>
          </w:p>
        </w:tc>
        <w:tc>
          <w:tcPr>
            <w:tcW w:w="957" w:type="dxa"/>
            <w:vAlign w:val="center"/>
          </w:tcPr>
          <w:p w:rsidR="00A76361" w:rsidRDefault="00A76361" w:rsidP="00496F4F">
            <w:pPr>
              <w:jc w:val="center"/>
              <w:rPr>
                <w:rFonts w:ascii="Times New Roman" w:hAnsi="Times New Roman"/>
              </w:rPr>
            </w:pPr>
            <w:r>
              <w:rPr>
                <w:rFonts w:ascii="Times New Roman" w:hAnsi="Times New Roman"/>
              </w:rPr>
              <w:t>60º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0-50</w:t>
            </w:r>
          </w:p>
        </w:tc>
        <w:tc>
          <w:tcPr>
            <w:tcW w:w="958"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0-40</w:t>
            </w:r>
          </w:p>
        </w:tc>
      </w:tr>
      <w:tr w:rsidR="00A76361" w:rsidTr="00496F4F">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1-10</w:t>
            </w:r>
          </w:p>
        </w:tc>
        <w:tc>
          <w:tcPr>
            <w:tcW w:w="957" w:type="dxa"/>
            <w:vAlign w:val="center"/>
          </w:tcPr>
          <w:p w:rsidR="00A76361" w:rsidRDefault="00A76361" w:rsidP="00496F4F">
            <w:pPr>
              <w:jc w:val="center"/>
              <w:rPr>
                <w:rFonts w:ascii="Times New Roman" w:hAnsi="Times New Roman"/>
              </w:rPr>
            </w:pPr>
            <w:r>
              <w:rPr>
                <w:rFonts w:ascii="Times New Roman" w:hAnsi="Times New Roman"/>
              </w:rPr>
              <w:t>0-45</w:t>
            </w:r>
          </w:p>
        </w:tc>
        <w:tc>
          <w:tcPr>
            <w:tcW w:w="957" w:type="dxa"/>
            <w:vAlign w:val="center"/>
          </w:tcPr>
          <w:p w:rsidR="00A76361" w:rsidRDefault="00A76361" w:rsidP="00496F4F">
            <w:pPr>
              <w:jc w:val="center"/>
              <w:rPr>
                <w:rFonts w:ascii="Times New Roman" w:hAnsi="Times New Roman"/>
              </w:rPr>
            </w:pPr>
            <w:r>
              <w:rPr>
                <w:rFonts w:ascii="Times New Roman" w:hAnsi="Times New Roman"/>
              </w:rPr>
              <w:t>70º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1-10</w:t>
            </w:r>
          </w:p>
        </w:tc>
        <w:tc>
          <w:tcPr>
            <w:tcW w:w="957"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0-45</w:t>
            </w:r>
          </w:p>
        </w:tc>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1-00</w:t>
            </w:r>
          </w:p>
        </w:tc>
        <w:tc>
          <w:tcPr>
            <w:tcW w:w="957" w:type="dxa"/>
            <w:vAlign w:val="center"/>
          </w:tcPr>
          <w:p w:rsidR="00A76361" w:rsidRDefault="00A76361" w:rsidP="00496F4F">
            <w:pPr>
              <w:jc w:val="center"/>
              <w:rPr>
                <w:rFonts w:ascii="Times New Roman" w:hAnsi="Times New Roman"/>
              </w:rPr>
            </w:pPr>
            <w:r>
              <w:rPr>
                <w:rFonts w:ascii="Times New Roman" w:hAnsi="Times New Roman"/>
              </w:rPr>
              <w:t>0-45</w:t>
            </w:r>
          </w:p>
        </w:tc>
        <w:tc>
          <w:tcPr>
            <w:tcW w:w="957" w:type="dxa"/>
            <w:vAlign w:val="center"/>
          </w:tcPr>
          <w:p w:rsidR="00A76361" w:rsidRDefault="00A76361" w:rsidP="00496F4F">
            <w:pPr>
              <w:jc w:val="center"/>
              <w:rPr>
                <w:rFonts w:ascii="Times New Roman" w:hAnsi="Times New Roman"/>
              </w:rPr>
            </w:pPr>
            <w:r>
              <w:rPr>
                <w:rFonts w:ascii="Times New Roman" w:hAnsi="Times New Roman"/>
              </w:rPr>
              <w:t>70º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1-00</w:t>
            </w:r>
          </w:p>
        </w:tc>
        <w:tc>
          <w:tcPr>
            <w:tcW w:w="958"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0-45</w:t>
            </w:r>
          </w:p>
        </w:tc>
      </w:tr>
      <w:tr w:rsidR="00A76361" w:rsidTr="00496F4F">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1-20</w:t>
            </w:r>
          </w:p>
        </w:tc>
        <w:tc>
          <w:tcPr>
            <w:tcW w:w="957" w:type="dxa"/>
            <w:vAlign w:val="center"/>
          </w:tcPr>
          <w:p w:rsidR="00A76361" w:rsidRDefault="00A76361" w:rsidP="00496F4F">
            <w:pPr>
              <w:jc w:val="center"/>
              <w:rPr>
                <w:rFonts w:ascii="Times New Roman" w:hAnsi="Times New Roman"/>
              </w:rPr>
            </w:pPr>
            <w:r>
              <w:rPr>
                <w:rFonts w:ascii="Times New Roman" w:hAnsi="Times New Roman"/>
              </w:rPr>
              <w:t>0-50</w:t>
            </w:r>
          </w:p>
        </w:tc>
        <w:tc>
          <w:tcPr>
            <w:tcW w:w="957" w:type="dxa"/>
            <w:vAlign w:val="center"/>
          </w:tcPr>
          <w:p w:rsidR="00A76361" w:rsidRDefault="00A76361" w:rsidP="00496F4F">
            <w:pPr>
              <w:jc w:val="center"/>
              <w:rPr>
                <w:rFonts w:ascii="Times New Roman" w:hAnsi="Times New Roman"/>
              </w:rPr>
            </w:pPr>
            <w:r>
              <w:rPr>
                <w:rFonts w:ascii="Times New Roman" w:hAnsi="Times New Roman"/>
              </w:rPr>
              <w:t>80º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1-20</w:t>
            </w:r>
          </w:p>
        </w:tc>
        <w:tc>
          <w:tcPr>
            <w:tcW w:w="957"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0-50</w:t>
            </w:r>
          </w:p>
        </w:tc>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1-10</w:t>
            </w:r>
          </w:p>
        </w:tc>
        <w:tc>
          <w:tcPr>
            <w:tcW w:w="957" w:type="dxa"/>
            <w:vAlign w:val="center"/>
          </w:tcPr>
          <w:p w:rsidR="00A76361" w:rsidRDefault="00A76361" w:rsidP="00496F4F">
            <w:pPr>
              <w:jc w:val="center"/>
              <w:rPr>
                <w:rFonts w:ascii="Times New Roman" w:hAnsi="Times New Roman"/>
              </w:rPr>
            </w:pPr>
            <w:r>
              <w:rPr>
                <w:rFonts w:ascii="Times New Roman" w:hAnsi="Times New Roman"/>
              </w:rPr>
              <w:t>0-50</w:t>
            </w:r>
          </w:p>
        </w:tc>
        <w:tc>
          <w:tcPr>
            <w:tcW w:w="957" w:type="dxa"/>
            <w:vAlign w:val="center"/>
          </w:tcPr>
          <w:p w:rsidR="00A76361" w:rsidRDefault="00A76361" w:rsidP="00496F4F">
            <w:pPr>
              <w:jc w:val="center"/>
              <w:rPr>
                <w:rFonts w:ascii="Times New Roman" w:hAnsi="Times New Roman"/>
              </w:rPr>
            </w:pPr>
            <w:r>
              <w:rPr>
                <w:rFonts w:ascii="Times New Roman" w:hAnsi="Times New Roman"/>
              </w:rPr>
              <w:t>80º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1-05</w:t>
            </w:r>
          </w:p>
        </w:tc>
        <w:tc>
          <w:tcPr>
            <w:tcW w:w="958"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0-50</w:t>
            </w:r>
          </w:p>
        </w:tc>
      </w:tr>
      <w:tr w:rsidR="00A76361" w:rsidTr="00496F4F">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1-30</w:t>
            </w:r>
          </w:p>
        </w:tc>
        <w:tc>
          <w:tcPr>
            <w:tcW w:w="957" w:type="dxa"/>
            <w:vAlign w:val="center"/>
          </w:tcPr>
          <w:p w:rsidR="00A76361" w:rsidRDefault="00A76361" w:rsidP="00496F4F">
            <w:pPr>
              <w:jc w:val="center"/>
              <w:rPr>
                <w:rFonts w:ascii="Times New Roman" w:hAnsi="Times New Roman"/>
              </w:rPr>
            </w:pPr>
            <w:r>
              <w:rPr>
                <w:rFonts w:ascii="Times New Roman" w:hAnsi="Times New Roman"/>
              </w:rPr>
              <w:t>0-55</w:t>
            </w:r>
          </w:p>
        </w:tc>
        <w:tc>
          <w:tcPr>
            <w:tcW w:w="957" w:type="dxa"/>
            <w:vAlign w:val="center"/>
          </w:tcPr>
          <w:p w:rsidR="00A76361" w:rsidRDefault="00A76361" w:rsidP="00496F4F">
            <w:pPr>
              <w:jc w:val="center"/>
              <w:rPr>
                <w:rFonts w:ascii="Times New Roman" w:hAnsi="Times New Roman"/>
              </w:rPr>
            </w:pPr>
            <w:r>
              <w:rPr>
                <w:rFonts w:ascii="Times New Roman" w:hAnsi="Times New Roman"/>
              </w:rPr>
              <w:t>90º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1-25</w:t>
            </w:r>
          </w:p>
        </w:tc>
        <w:tc>
          <w:tcPr>
            <w:tcW w:w="957"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0-55</w:t>
            </w:r>
          </w:p>
        </w:tc>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1-15</w:t>
            </w:r>
          </w:p>
        </w:tc>
        <w:tc>
          <w:tcPr>
            <w:tcW w:w="957" w:type="dxa"/>
            <w:vAlign w:val="center"/>
          </w:tcPr>
          <w:p w:rsidR="00A76361" w:rsidRDefault="00A76361" w:rsidP="00496F4F">
            <w:pPr>
              <w:jc w:val="center"/>
              <w:rPr>
                <w:rFonts w:ascii="Times New Roman" w:hAnsi="Times New Roman"/>
              </w:rPr>
            </w:pPr>
            <w:r>
              <w:rPr>
                <w:rFonts w:ascii="Times New Roman" w:hAnsi="Times New Roman"/>
              </w:rPr>
              <w:t>0-55</w:t>
            </w:r>
          </w:p>
        </w:tc>
        <w:tc>
          <w:tcPr>
            <w:tcW w:w="957" w:type="dxa"/>
            <w:vAlign w:val="center"/>
          </w:tcPr>
          <w:p w:rsidR="00A76361" w:rsidRDefault="00A76361" w:rsidP="00496F4F">
            <w:pPr>
              <w:jc w:val="center"/>
              <w:rPr>
                <w:rFonts w:ascii="Times New Roman" w:hAnsi="Times New Roman"/>
              </w:rPr>
            </w:pPr>
            <w:r>
              <w:rPr>
                <w:rFonts w:ascii="Times New Roman" w:hAnsi="Times New Roman"/>
              </w:rPr>
              <w:t>90º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1-10</w:t>
            </w:r>
          </w:p>
        </w:tc>
        <w:tc>
          <w:tcPr>
            <w:tcW w:w="958"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0-55</w:t>
            </w:r>
          </w:p>
        </w:tc>
      </w:tr>
      <w:tr w:rsidR="00A76361" w:rsidTr="00496F4F">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2-00</w:t>
            </w:r>
          </w:p>
        </w:tc>
        <w:tc>
          <w:tcPr>
            <w:tcW w:w="957" w:type="dxa"/>
            <w:vAlign w:val="center"/>
          </w:tcPr>
          <w:p w:rsidR="00A76361" w:rsidRDefault="00A76361" w:rsidP="00496F4F">
            <w:pPr>
              <w:jc w:val="center"/>
              <w:rPr>
                <w:rFonts w:ascii="Times New Roman" w:hAnsi="Times New Roman"/>
              </w:rPr>
            </w:pPr>
            <w:r>
              <w:rPr>
                <w:rFonts w:ascii="Times New Roman" w:hAnsi="Times New Roman"/>
              </w:rPr>
              <w:t>1-15</w:t>
            </w:r>
          </w:p>
        </w:tc>
        <w:tc>
          <w:tcPr>
            <w:tcW w:w="957" w:type="dxa"/>
            <w:vAlign w:val="center"/>
          </w:tcPr>
          <w:p w:rsidR="00A76361" w:rsidRDefault="00A76361" w:rsidP="00496F4F">
            <w:pPr>
              <w:jc w:val="center"/>
              <w:rPr>
                <w:rFonts w:ascii="Times New Roman" w:hAnsi="Times New Roman"/>
              </w:rPr>
            </w:pPr>
            <w:r>
              <w:rPr>
                <w:rFonts w:ascii="Times New Roman" w:hAnsi="Times New Roman"/>
              </w:rPr>
              <w:t>120º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1-50</w:t>
            </w:r>
          </w:p>
        </w:tc>
        <w:tc>
          <w:tcPr>
            <w:tcW w:w="957"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1-15</w:t>
            </w:r>
          </w:p>
        </w:tc>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1-35</w:t>
            </w:r>
          </w:p>
        </w:tc>
        <w:tc>
          <w:tcPr>
            <w:tcW w:w="957" w:type="dxa"/>
            <w:vAlign w:val="center"/>
          </w:tcPr>
          <w:p w:rsidR="00A76361" w:rsidRDefault="00A76361" w:rsidP="00496F4F">
            <w:pPr>
              <w:jc w:val="center"/>
              <w:rPr>
                <w:rFonts w:ascii="Times New Roman" w:hAnsi="Times New Roman"/>
              </w:rPr>
            </w:pPr>
            <w:r>
              <w:rPr>
                <w:rFonts w:ascii="Times New Roman" w:hAnsi="Times New Roman"/>
              </w:rPr>
              <w:t>1-10</w:t>
            </w:r>
          </w:p>
        </w:tc>
        <w:tc>
          <w:tcPr>
            <w:tcW w:w="957" w:type="dxa"/>
            <w:vAlign w:val="center"/>
          </w:tcPr>
          <w:p w:rsidR="00A76361" w:rsidRDefault="00A76361" w:rsidP="00496F4F">
            <w:pPr>
              <w:jc w:val="center"/>
              <w:rPr>
                <w:rFonts w:ascii="Times New Roman" w:hAnsi="Times New Roman"/>
              </w:rPr>
            </w:pPr>
            <w:r>
              <w:rPr>
                <w:rFonts w:ascii="Times New Roman" w:hAnsi="Times New Roman"/>
              </w:rPr>
              <w:t>120º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1-30</w:t>
            </w:r>
          </w:p>
        </w:tc>
        <w:tc>
          <w:tcPr>
            <w:tcW w:w="958"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1-10</w:t>
            </w:r>
          </w:p>
        </w:tc>
      </w:tr>
      <w:tr w:rsidR="00A76361" w:rsidTr="00496F4F">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2-25</w:t>
            </w:r>
          </w:p>
        </w:tc>
        <w:tc>
          <w:tcPr>
            <w:tcW w:w="957" w:type="dxa"/>
            <w:vAlign w:val="center"/>
          </w:tcPr>
          <w:p w:rsidR="00A76361" w:rsidRDefault="00A76361" w:rsidP="00496F4F">
            <w:pPr>
              <w:jc w:val="center"/>
              <w:rPr>
                <w:rFonts w:ascii="Times New Roman" w:hAnsi="Times New Roman"/>
              </w:rPr>
            </w:pPr>
            <w:r>
              <w:rPr>
                <w:rFonts w:ascii="Times New Roman" w:hAnsi="Times New Roman"/>
              </w:rPr>
              <w:t>1-35</w:t>
            </w:r>
          </w:p>
        </w:tc>
        <w:tc>
          <w:tcPr>
            <w:tcW w:w="957" w:type="dxa"/>
            <w:vAlign w:val="center"/>
          </w:tcPr>
          <w:p w:rsidR="00A76361" w:rsidRDefault="00A76361" w:rsidP="00496F4F">
            <w:pPr>
              <w:jc w:val="center"/>
              <w:rPr>
                <w:rFonts w:ascii="Times New Roman" w:hAnsi="Times New Roman"/>
              </w:rPr>
            </w:pPr>
            <w:r>
              <w:rPr>
                <w:rFonts w:ascii="Times New Roman" w:hAnsi="Times New Roman"/>
              </w:rPr>
              <w:t>150º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2-20</w:t>
            </w:r>
          </w:p>
        </w:tc>
        <w:tc>
          <w:tcPr>
            <w:tcW w:w="957"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1-30</w:t>
            </w:r>
          </w:p>
        </w:tc>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1-55</w:t>
            </w:r>
          </w:p>
        </w:tc>
        <w:tc>
          <w:tcPr>
            <w:tcW w:w="957" w:type="dxa"/>
            <w:vAlign w:val="center"/>
          </w:tcPr>
          <w:p w:rsidR="00A76361" w:rsidRDefault="00A76361" w:rsidP="00496F4F">
            <w:pPr>
              <w:jc w:val="center"/>
              <w:rPr>
                <w:rFonts w:ascii="Times New Roman" w:hAnsi="Times New Roman"/>
              </w:rPr>
            </w:pPr>
            <w:r>
              <w:rPr>
                <w:rFonts w:ascii="Times New Roman" w:hAnsi="Times New Roman"/>
              </w:rPr>
              <w:t>1-25</w:t>
            </w:r>
          </w:p>
        </w:tc>
        <w:tc>
          <w:tcPr>
            <w:tcW w:w="957" w:type="dxa"/>
            <w:vAlign w:val="center"/>
          </w:tcPr>
          <w:p w:rsidR="00A76361" w:rsidRDefault="00A76361" w:rsidP="00496F4F">
            <w:pPr>
              <w:jc w:val="center"/>
              <w:rPr>
                <w:rFonts w:ascii="Times New Roman" w:hAnsi="Times New Roman"/>
              </w:rPr>
            </w:pPr>
            <w:r>
              <w:rPr>
                <w:rFonts w:ascii="Times New Roman" w:hAnsi="Times New Roman"/>
              </w:rPr>
              <w:t>150º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1-50</w:t>
            </w:r>
          </w:p>
        </w:tc>
        <w:tc>
          <w:tcPr>
            <w:tcW w:w="958"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1-25</w:t>
            </w:r>
          </w:p>
        </w:tc>
      </w:tr>
      <w:tr w:rsidR="00A76361" w:rsidTr="00496F4F">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2-55</w:t>
            </w:r>
          </w:p>
        </w:tc>
        <w:tc>
          <w:tcPr>
            <w:tcW w:w="957" w:type="dxa"/>
            <w:vAlign w:val="center"/>
          </w:tcPr>
          <w:p w:rsidR="00A76361" w:rsidRDefault="00A76361" w:rsidP="00496F4F">
            <w:pPr>
              <w:jc w:val="center"/>
              <w:rPr>
                <w:rFonts w:ascii="Times New Roman" w:hAnsi="Times New Roman"/>
              </w:rPr>
            </w:pPr>
            <w:r>
              <w:rPr>
                <w:rFonts w:ascii="Times New Roman" w:hAnsi="Times New Roman"/>
              </w:rPr>
              <w:t>1-50</w:t>
            </w:r>
          </w:p>
        </w:tc>
        <w:tc>
          <w:tcPr>
            <w:tcW w:w="957" w:type="dxa"/>
            <w:vAlign w:val="center"/>
          </w:tcPr>
          <w:p w:rsidR="00A76361" w:rsidRDefault="00A76361" w:rsidP="00496F4F">
            <w:pPr>
              <w:jc w:val="center"/>
              <w:rPr>
                <w:rFonts w:ascii="Times New Roman" w:hAnsi="Times New Roman"/>
              </w:rPr>
            </w:pPr>
            <w:r>
              <w:rPr>
                <w:rFonts w:ascii="Times New Roman" w:hAnsi="Times New Roman"/>
              </w:rPr>
              <w:t>180º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2-45</w:t>
            </w:r>
          </w:p>
        </w:tc>
        <w:tc>
          <w:tcPr>
            <w:tcW w:w="957"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1-50</w:t>
            </w:r>
          </w:p>
        </w:tc>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2-10</w:t>
            </w:r>
          </w:p>
        </w:tc>
        <w:tc>
          <w:tcPr>
            <w:tcW w:w="957" w:type="dxa"/>
            <w:vAlign w:val="center"/>
          </w:tcPr>
          <w:p w:rsidR="00A76361" w:rsidRDefault="00A76361" w:rsidP="00496F4F">
            <w:pPr>
              <w:jc w:val="center"/>
              <w:rPr>
                <w:rFonts w:ascii="Times New Roman" w:hAnsi="Times New Roman"/>
              </w:rPr>
            </w:pPr>
            <w:r>
              <w:rPr>
                <w:rFonts w:ascii="Times New Roman" w:hAnsi="Times New Roman"/>
              </w:rPr>
              <w:t>1-40</w:t>
            </w:r>
          </w:p>
        </w:tc>
        <w:tc>
          <w:tcPr>
            <w:tcW w:w="957" w:type="dxa"/>
            <w:vAlign w:val="center"/>
          </w:tcPr>
          <w:p w:rsidR="00A76361" w:rsidRDefault="00A76361" w:rsidP="00496F4F">
            <w:pPr>
              <w:jc w:val="center"/>
              <w:rPr>
                <w:rFonts w:ascii="Times New Roman" w:hAnsi="Times New Roman"/>
              </w:rPr>
            </w:pPr>
            <w:r>
              <w:rPr>
                <w:rFonts w:ascii="Times New Roman" w:hAnsi="Times New Roman"/>
              </w:rPr>
              <w:t>180º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2-10</w:t>
            </w:r>
          </w:p>
        </w:tc>
        <w:tc>
          <w:tcPr>
            <w:tcW w:w="958"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1-40</w:t>
            </w:r>
          </w:p>
        </w:tc>
      </w:tr>
      <w:tr w:rsidR="00A76361" w:rsidTr="00496F4F">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4-20</w:t>
            </w:r>
          </w:p>
        </w:tc>
        <w:tc>
          <w:tcPr>
            <w:tcW w:w="957" w:type="dxa"/>
            <w:vAlign w:val="center"/>
          </w:tcPr>
          <w:p w:rsidR="00A76361" w:rsidRDefault="00A76361" w:rsidP="00496F4F">
            <w:pPr>
              <w:jc w:val="center"/>
              <w:rPr>
                <w:rFonts w:ascii="Times New Roman" w:hAnsi="Times New Roman"/>
              </w:rPr>
            </w:pPr>
            <w:r>
              <w:rPr>
                <w:rFonts w:ascii="Times New Roman" w:hAnsi="Times New Roman"/>
              </w:rPr>
              <w:t>2-40</w:t>
            </w:r>
          </w:p>
        </w:tc>
        <w:tc>
          <w:tcPr>
            <w:tcW w:w="957" w:type="dxa"/>
            <w:vAlign w:val="center"/>
          </w:tcPr>
          <w:p w:rsidR="00A76361" w:rsidRDefault="00A76361" w:rsidP="00496F4F">
            <w:pPr>
              <w:jc w:val="center"/>
              <w:rPr>
                <w:rFonts w:ascii="Times New Roman" w:hAnsi="Times New Roman"/>
              </w:rPr>
            </w:pPr>
            <w:r>
              <w:rPr>
                <w:rFonts w:ascii="Times New Roman" w:hAnsi="Times New Roman"/>
              </w:rPr>
              <w:t>270º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4-05</w:t>
            </w:r>
          </w:p>
        </w:tc>
        <w:tc>
          <w:tcPr>
            <w:tcW w:w="957"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2-40</w:t>
            </w:r>
          </w:p>
        </w:tc>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3-10</w:t>
            </w:r>
          </w:p>
        </w:tc>
        <w:tc>
          <w:tcPr>
            <w:tcW w:w="957" w:type="dxa"/>
            <w:vAlign w:val="center"/>
          </w:tcPr>
          <w:p w:rsidR="00A76361" w:rsidRDefault="00A76361" w:rsidP="00496F4F">
            <w:pPr>
              <w:jc w:val="center"/>
              <w:rPr>
                <w:rFonts w:ascii="Times New Roman" w:hAnsi="Times New Roman"/>
              </w:rPr>
            </w:pPr>
            <w:r>
              <w:rPr>
                <w:rFonts w:ascii="Times New Roman" w:hAnsi="Times New Roman"/>
              </w:rPr>
              <w:t>2-25</w:t>
            </w:r>
          </w:p>
        </w:tc>
        <w:tc>
          <w:tcPr>
            <w:tcW w:w="957" w:type="dxa"/>
            <w:vAlign w:val="center"/>
          </w:tcPr>
          <w:p w:rsidR="00A76361" w:rsidRDefault="00A76361" w:rsidP="00496F4F">
            <w:pPr>
              <w:jc w:val="center"/>
              <w:rPr>
                <w:rFonts w:ascii="Times New Roman" w:hAnsi="Times New Roman"/>
              </w:rPr>
            </w:pPr>
            <w:r>
              <w:rPr>
                <w:rFonts w:ascii="Times New Roman" w:hAnsi="Times New Roman"/>
              </w:rPr>
              <w:t>270º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3-10</w:t>
            </w:r>
          </w:p>
        </w:tc>
        <w:tc>
          <w:tcPr>
            <w:tcW w:w="958"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2-25</w:t>
            </w:r>
          </w:p>
        </w:tc>
      </w:tr>
      <w:tr w:rsidR="00A76361" w:rsidTr="00496F4F">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5-40</w:t>
            </w:r>
          </w:p>
        </w:tc>
        <w:tc>
          <w:tcPr>
            <w:tcW w:w="957" w:type="dxa"/>
            <w:vAlign w:val="center"/>
          </w:tcPr>
          <w:p w:rsidR="00A76361" w:rsidRDefault="00A76361" w:rsidP="00496F4F">
            <w:pPr>
              <w:jc w:val="center"/>
              <w:rPr>
                <w:rFonts w:ascii="Times New Roman" w:hAnsi="Times New Roman"/>
              </w:rPr>
            </w:pPr>
            <w:r>
              <w:rPr>
                <w:rFonts w:ascii="Times New Roman" w:hAnsi="Times New Roman"/>
              </w:rPr>
              <w:t>3-30</w:t>
            </w:r>
          </w:p>
        </w:tc>
        <w:tc>
          <w:tcPr>
            <w:tcW w:w="957" w:type="dxa"/>
            <w:vAlign w:val="center"/>
          </w:tcPr>
          <w:p w:rsidR="00A76361" w:rsidRDefault="00A76361" w:rsidP="00496F4F">
            <w:pPr>
              <w:jc w:val="center"/>
              <w:rPr>
                <w:rFonts w:ascii="Times New Roman" w:hAnsi="Times New Roman"/>
              </w:rPr>
            </w:pPr>
            <w:r>
              <w:rPr>
                <w:rFonts w:ascii="Times New Roman" w:hAnsi="Times New Roman"/>
              </w:rPr>
              <w:t>360º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5-25</w:t>
            </w:r>
          </w:p>
        </w:tc>
        <w:tc>
          <w:tcPr>
            <w:tcW w:w="957"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3-35</w:t>
            </w:r>
          </w:p>
        </w:tc>
        <w:tc>
          <w:tcPr>
            <w:tcW w:w="957" w:type="dxa"/>
            <w:tcBorders>
              <w:lef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4-05</w:t>
            </w:r>
          </w:p>
        </w:tc>
        <w:tc>
          <w:tcPr>
            <w:tcW w:w="957" w:type="dxa"/>
            <w:vAlign w:val="center"/>
          </w:tcPr>
          <w:p w:rsidR="00A76361" w:rsidRDefault="00A76361" w:rsidP="00496F4F">
            <w:pPr>
              <w:jc w:val="center"/>
              <w:rPr>
                <w:rFonts w:ascii="Times New Roman" w:hAnsi="Times New Roman"/>
              </w:rPr>
            </w:pPr>
            <w:r>
              <w:rPr>
                <w:rFonts w:ascii="Times New Roman" w:hAnsi="Times New Roman"/>
              </w:rPr>
              <w:t>3-10</w:t>
            </w:r>
          </w:p>
        </w:tc>
        <w:tc>
          <w:tcPr>
            <w:tcW w:w="957" w:type="dxa"/>
            <w:vAlign w:val="center"/>
          </w:tcPr>
          <w:p w:rsidR="00A76361" w:rsidRDefault="00A76361" w:rsidP="00496F4F">
            <w:pPr>
              <w:jc w:val="center"/>
              <w:rPr>
                <w:rFonts w:ascii="Times New Roman" w:hAnsi="Times New Roman"/>
              </w:rPr>
            </w:pPr>
            <w:r>
              <w:rPr>
                <w:rFonts w:ascii="Times New Roman" w:hAnsi="Times New Roman"/>
              </w:rPr>
              <w:t>360º</w:t>
            </w:r>
          </w:p>
        </w:tc>
        <w:tc>
          <w:tcPr>
            <w:tcW w:w="957" w:type="dxa"/>
            <w:vAlign w:val="center"/>
          </w:tcPr>
          <w:p w:rsidR="00A76361" w:rsidRDefault="00A76361" w:rsidP="00496F4F">
            <w:pPr>
              <w:jc w:val="center"/>
              <w:rPr>
                <w:rFonts w:ascii="Times New Roman" w:hAnsi="Times New Roman"/>
              </w:rPr>
            </w:pPr>
            <w:r>
              <w:rPr>
                <w:rFonts w:ascii="Times New Roman" w:hAnsi="Times New Roman"/>
              </w:rPr>
              <w:t>4-10</w:t>
            </w:r>
          </w:p>
        </w:tc>
        <w:tc>
          <w:tcPr>
            <w:tcW w:w="958" w:type="dxa"/>
            <w:tcBorders>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3-10</w:t>
            </w:r>
          </w:p>
        </w:tc>
      </w:tr>
      <w:tr w:rsidR="00A76361" w:rsidTr="00496F4F">
        <w:tc>
          <w:tcPr>
            <w:tcW w:w="957" w:type="dxa"/>
            <w:tcBorders>
              <w:left w:val="double" w:sz="4" w:space="0" w:color="auto"/>
              <w:bottom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2,8</w:t>
            </w:r>
          </w:p>
        </w:tc>
        <w:tc>
          <w:tcPr>
            <w:tcW w:w="957" w:type="dxa"/>
            <w:tcBorders>
              <w:bottom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2,2</w:t>
            </w:r>
          </w:p>
        </w:tc>
        <w:tc>
          <w:tcPr>
            <w:tcW w:w="957" w:type="dxa"/>
            <w:tcBorders>
              <w:bottom w:val="double" w:sz="4" w:space="0" w:color="auto"/>
            </w:tcBorders>
            <w:vAlign w:val="center"/>
          </w:tcPr>
          <w:p w:rsidR="00A76361" w:rsidRDefault="00A76361" w:rsidP="00496F4F">
            <w:pPr>
              <w:ind w:hanging="114"/>
              <w:jc w:val="center"/>
              <w:rPr>
                <w:rFonts w:ascii="Times New Roman" w:hAnsi="Times New Roman"/>
              </w:rPr>
            </w:pPr>
            <w:proofErr w:type="spellStart"/>
            <w:r>
              <w:rPr>
                <w:rFonts w:ascii="Times New Roman" w:hAnsi="Times New Roman"/>
              </w:rPr>
              <w:t>Дц</w:t>
            </w:r>
            <w:proofErr w:type="spellEnd"/>
            <w:r>
              <w:rPr>
                <w:rFonts w:ascii="Times New Roman" w:hAnsi="Times New Roman"/>
              </w:rPr>
              <w:t>, кб</w:t>
            </w:r>
          </w:p>
        </w:tc>
        <w:tc>
          <w:tcPr>
            <w:tcW w:w="957" w:type="dxa"/>
            <w:tcBorders>
              <w:bottom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2,8</w:t>
            </w:r>
          </w:p>
        </w:tc>
        <w:tc>
          <w:tcPr>
            <w:tcW w:w="957" w:type="dxa"/>
            <w:tcBorders>
              <w:bottom w:val="double" w:sz="4" w:space="0" w:color="auto"/>
              <w:right w:val="double" w:sz="4" w:space="0" w:color="auto"/>
            </w:tcBorders>
            <w:vAlign w:val="center"/>
          </w:tcPr>
          <w:p w:rsidR="00A76361" w:rsidRDefault="00A76361" w:rsidP="00496F4F">
            <w:pPr>
              <w:jc w:val="center"/>
              <w:rPr>
                <w:rFonts w:ascii="Times New Roman" w:hAnsi="Times New Roman"/>
              </w:rPr>
            </w:pPr>
            <w:r>
              <w:rPr>
                <w:rFonts w:ascii="Times New Roman" w:hAnsi="Times New Roman"/>
              </w:rPr>
              <w:t>2,2</w:t>
            </w:r>
          </w:p>
        </w:tc>
        <w:tc>
          <w:tcPr>
            <w:tcW w:w="957" w:type="dxa"/>
            <w:tcBorders>
              <w:left w:val="double" w:sz="4" w:space="0" w:color="auto"/>
              <w:bottom w:val="double" w:sz="4" w:space="0" w:color="auto"/>
            </w:tcBorders>
            <w:vAlign w:val="center"/>
          </w:tcPr>
          <w:p w:rsidR="00A76361" w:rsidRPr="00A76361" w:rsidRDefault="00A76361" w:rsidP="00496F4F">
            <w:pPr>
              <w:jc w:val="center"/>
              <w:rPr>
                <w:rFonts w:ascii="Times New Roman" w:hAnsi="Times New Roman"/>
                <w:lang w:val="en-US"/>
              </w:rPr>
            </w:pPr>
            <w:r>
              <w:rPr>
                <w:rFonts w:ascii="Times New Roman" w:hAnsi="Times New Roman"/>
              </w:rPr>
              <w:t>2,</w:t>
            </w:r>
            <w:r>
              <w:rPr>
                <w:rFonts w:ascii="Times New Roman" w:hAnsi="Times New Roman"/>
                <w:lang w:val="en-US"/>
              </w:rPr>
              <w:t>4</w:t>
            </w:r>
          </w:p>
        </w:tc>
        <w:tc>
          <w:tcPr>
            <w:tcW w:w="957" w:type="dxa"/>
            <w:tcBorders>
              <w:bottom w:val="double" w:sz="4" w:space="0" w:color="auto"/>
            </w:tcBorders>
            <w:vAlign w:val="center"/>
          </w:tcPr>
          <w:p w:rsidR="00A76361" w:rsidRPr="00A76361" w:rsidRDefault="00A76361" w:rsidP="00496F4F">
            <w:pPr>
              <w:jc w:val="center"/>
              <w:rPr>
                <w:rFonts w:ascii="Times New Roman" w:hAnsi="Times New Roman"/>
                <w:lang w:val="en-US"/>
              </w:rPr>
            </w:pPr>
            <w:r>
              <w:rPr>
                <w:rFonts w:ascii="Times New Roman" w:hAnsi="Times New Roman"/>
              </w:rPr>
              <w:t>1,</w:t>
            </w:r>
            <w:r>
              <w:rPr>
                <w:rFonts w:ascii="Times New Roman" w:hAnsi="Times New Roman"/>
                <w:lang w:val="en-US"/>
              </w:rPr>
              <w:t>8</w:t>
            </w:r>
          </w:p>
        </w:tc>
        <w:tc>
          <w:tcPr>
            <w:tcW w:w="957" w:type="dxa"/>
            <w:tcBorders>
              <w:bottom w:val="double" w:sz="4" w:space="0" w:color="auto"/>
            </w:tcBorders>
            <w:vAlign w:val="center"/>
          </w:tcPr>
          <w:p w:rsidR="00A76361" w:rsidRDefault="00A76361" w:rsidP="00496F4F">
            <w:pPr>
              <w:ind w:hanging="114"/>
              <w:jc w:val="center"/>
              <w:rPr>
                <w:rFonts w:ascii="Times New Roman" w:hAnsi="Times New Roman"/>
              </w:rPr>
            </w:pPr>
            <w:proofErr w:type="spellStart"/>
            <w:r>
              <w:rPr>
                <w:rFonts w:ascii="Times New Roman" w:hAnsi="Times New Roman"/>
              </w:rPr>
              <w:t>Дц</w:t>
            </w:r>
            <w:proofErr w:type="spellEnd"/>
            <w:r>
              <w:rPr>
                <w:rFonts w:ascii="Times New Roman" w:hAnsi="Times New Roman"/>
              </w:rPr>
              <w:t>, кб</w:t>
            </w:r>
          </w:p>
        </w:tc>
        <w:tc>
          <w:tcPr>
            <w:tcW w:w="957" w:type="dxa"/>
            <w:tcBorders>
              <w:bottom w:val="double" w:sz="4" w:space="0" w:color="auto"/>
            </w:tcBorders>
            <w:vAlign w:val="center"/>
          </w:tcPr>
          <w:p w:rsidR="00A76361" w:rsidRPr="00A76361" w:rsidRDefault="00A76361" w:rsidP="00496F4F">
            <w:pPr>
              <w:jc w:val="center"/>
              <w:rPr>
                <w:rFonts w:ascii="Times New Roman" w:hAnsi="Times New Roman"/>
                <w:lang w:val="en-US"/>
              </w:rPr>
            </w:pPr>
            <w:r>
              <w:rPr>
                <w:rFonts w:ascii="Times New Roman" w:hAnsi="Times New Roman"/>
              </w:rPr>
              <w:t>2,</w:t>
            </w:r>
            <w:r>
              <w:rPr>
                <w:rFonts w:ascii="Times New Roman" w:hAnsi="Times New Roman"/>
                <w:lang w:val="en-US"/>
              </w:rPr>
              <w:t>4</w:t>
            </w:r>
          </w:p>
        </w:tc>
        <w:tc>
          <w:tcPr>
            <w:tcW w:w="958" w:type="dxa"/>
            <w:tcBorders>
              <w:bottom w:val="double" w:sz="4" w:space="0" w:color="auto"/>
              <w:right w:val="double" w:sz="4" w:space="0" w:color="auto"/>
            </w:tcBorders>
            <w:vAlign w:val="center"/>
          </w:tcPr>
          <w:p w:rsidR="00A76361" w:rsidRPr="00A76361" w:rsidRDefault="00A76361" w:rsidP="00496F4F">
            <w:pPr>
              <w:jc w:val="center"/>
              <w:rPr>
                <w:rFonts w:ascii="Times New Roman" w:hAnsi="Times New Roman"/>
                <w:lang w:val="en-US"/>
              </w:rPr>
            </w:pPr>
            <w:r>
              <w:rPr>
                <w:rFonts w:ascii="Times New Roman" w:hAnsi="Times New Roman"/>
              </w:rPr>
              <w:t>1,</w:t>
            </w:r>
            <w:r>
              <w:rPr>
                <w:rFonts w:ascii="Times New Roman" w:hAnsi="Times New Roman"/>
                <w:lang w:val="en-US"/>
              </w:rPr>
              <w:t>8</w:t>
            </w:r>
          </w:p>
        </w:tc>
      </w:tr>
    </w:tbl>
    <w:p w:rsidR="00C6199E" w:rsidRPr="009B1A8F" w:rsidRDefault="00C6199E" w:rsidP="00C6199E">
      <w:pPr>
        <w:rPr>
          <w:rFonts w:ascii="Times New Roman" w:hAnsi="Times New Roman"/>
        </w:rPr>
      </w:pPr>
      <w:r>
        <w:rPr>
          <w:rFonts w:ascii="Times New Roman" w:hAnsi="Times New Roman" w:cs="Times New Roman"/>
          <w:b/>
          <w:lang w:val="en-US"/>
        </w:rPr>
        <w:lastRenderedPageBreak/>
        <w:t xml:space="preserve">                                                 </w:t>
      </w:r>
      <w:r w:rsidRPr="00C6199E">
        <w:rPr>
          <w:rFonts w:ascii="Times New Roman" w:hAnsi="Times New Roman" w:cs="Times New Roman"/>
          <w:b/>
        </w:rPr>
        <w:t xml:space="preserve">Рисунок №1 Циркуляция судна </w:t>
      </w:r>
      <w:proofErr w:type="gramStart"/>
      <w:r w:rsidRPr="00C6199E">
        <w:rPr>
          <w:rFonts w:ascii="Times New Roman" w:hAnsi="Times New Roman" w:cs="Times New Roman"/>
          <w:b/>
        </w:rPr>
        <w:t>в</w:t>
      </w:r>
      <w:proofErr w:type="gramEnd"/>
      <w:r w:rsidRPr="00C6199E">
        <w:rPr>
          <w:rFonts w:ascii="Times New Roman" w:hAnsi="Times New Roman" w:cs="Times New Roman"/>
          <w:b/>
        </w:rPr>
        <w:t xml:space="preserve"> грузу</w:t>
      </w:r>
    </w:p>
    <w:p w:rsidR="002419E4" w:rsidRDefault="007F2E6B" w:rsidP="002419E4">
      <w:pPr>
        <w:jc w:val="center"/>
        <w:rPr>
          <w:rFonts w:ascii="Times New Roman" w:hAnsi="Times New Roman"/>
        </w:rPr>
      </w:pPr>
      <w:r w:rsidRPr="007F2E6B">
        <w:rPr>
          <w:noProof/>
        </w:rPr>
        <w:pict>
          <v:group id="_x0000_s1124" style="position:absolute;left:0;text-align:left;margin-left:116.3pt;margin-top:2.95pt;width:240pt;height:234pt;z-index:251674624" coordorigin="3976,1506" coordsize="5671,5671">
            <v:line id="_x0000_s1125" style="position:absolute" from="3976,1506" to="9647,1506"/>
            <v:line id="_x0000_s1126" style="position:absolute;flip:y" from="3976,2635" to="9647,2635"/>
            <v:line id="_x0000_s1127" style="position:absolute;flip:y" from="3976,3764" to="9647,3764"/>
            <v:line id="_x0000_s1128" style="position:absolute;flip:y" from="3976,4894" to="9647,4894"/>
            <v:line id="_x0000_s1129" style="position:absolute;flip:x" from="3976,1506" to="3976,7177"/>
            <v:line id="_x0000_s1130" style="position:absolute" from="5110,1506" to="5110,7177"/>
            <v:line id="_x0000_s1131" style="position:absolute;flip:x" from="6244,1506" to="6244,7177"/>
            <v:line id="_x0000_s1132" style="position:absolute;flip:x" from="7379,1506" to="7379,7177"/>
            <v:line id="_x0000_s1133" style="position:absolute" from="8513,1506" to="8513,7177"/>
            <v:line id="_x0000_s1134" style="position:absolute" from="9647,1506" to="9647,7177"/>
            <v:line id="_x0000_s1135" style="position:absolute;flip:y" from="3976,6043" to="9647,6043"/>
            <v:line id="_x0000_s1136" style="position:absolute;flip:y" from="3976,7177" to="9647,7177"/>
            <v:line id="_x0000_s1137" style="position:absolute;flip:x y" from="4543,5122" to="4543,5687">
              <v:stroke startarrow="oval" endarrow="block"/>
            </v:line>
            <v:line id="_x0000_s1138" style="position:absolute;flip:x" from="9080,2941" to="9080,3505">
              <v:stroke startarrow="oval" endarrow="block"/>
            </v:line>
            <v:line id="_x0000_s1139" style="position:absolute;flip:y" from="5430,2071" to="6026,2071">
              <v:stroke startarrow="oval" endarrow="block"/>
            </v:line>
            <v:line id="_x0000_s1140" style="position:absolute;flip:x y" from="7684,6610" to="8251,6610">
              <v:stroke startarrow="oval" endarrow="block"/>
            </v:line>
            <v:shape id="_x0000_s1141" style="position:absolute;left:3976;top:1642;width:5457;height:5342" coordsize="10658,10435" path="m,5250c122,4891,422,3712,734,3097,1046,2482,1523,1933,1874,1557v351,-376,606,-506,966,-719c3200,625,3558,407,4034,277,4510,147,5037,,5694,57v657,57,1568,147,2280,560c8686,1030,9522,1765,9968,2537v446,772,674,1793,682,2713c10658,6170,10398,7315,10014,8057,9630,8799,9116,9310,8349,9703v-767,393,-1969,732,-2935,714c4448,10399,3272,10016,2554,9597,1836,9178,1409,8254,1107,7901e" filled="f" strokeweight="1.5pt">
              <v:path arrowok="t"/>
            </v:shape>
            <v:line id="_x0000_s1142" style="position:absolute" from="5285,2359" to="5852,2359">
              <v:stroke startarrow="oval" endarrow="block"/>
            </v:line>
            <v:line id="_x0000_s1143" style="position:absolute;flip:y" from="4412,4686" to="4412,5251">
              <v:stroke startarrow="oval" endarrow="block"/>
            </v:line>
            <v:line id="_x0000_s1144" style="position:absolute;flip:x" from="6739,6285" to="7306,6285">
              <v:stroke startarrow="oval" endarrow="block"/>
            </v:line>
            <v:line id="_x0000_s1145" style="position:absolute" from="8120,3231" to="8120,3796">
              <v:stroke startarrow="oval" endarrow="block"/>
            </v:line>
            <v:shape id="_x0000_s1146" style="position:absolute;left:3976;top:2156;width:4421;height:4368" coordsize="8634,8532" path="m,4246c156,3881,545,2675,934,2053,1323,1431,1741,853,2334,513,2927,173,3791,,4494,13v703,13,1453,217,2060,580c7161,956,7791,1576,8134,2193v343,617,500,1393,480,2100c8594,5000,8366,5804,8014,6433,7662,7062,7100,7720,6503,8065v-597,345,-1358,467,-2073,441c3715,8480,2811,8320,2215,7910,1619,7500,1235,6772,852,6045e" filled="f" strokeweight="1.5pt">
              <v:path arrowok="t"/>
            </v:shape>
          </v:group>
        </w:pict>
      </w:r>
    </w:p>
    <w:p w:rsidR="002419E4" w:rsidRPr="009B1A8F" w:rsidRDefault="00C6199E" w:rsidP="002419E4">
      <w:pPr>
        <w:jc w:val="center"/>
        <w:rPr>
          <w:rFonts w:ascii="Times New Roman" w:hAnsi="Times New Roman"/>
        </w:rPr>
      </w:pPr>
      <w:r w:rsidRPr="009B1A8F">
        <w:rPr>
          <w:rFonts w:ascii="Times New Roman" w:hAnsi="Times New Roman"/>
        </w:rPr>
        <w:t xml:space="preserve">            </w:t>
      </w:r>
    </w:p>
    <w:p w:rsidR="002419E4" w:rsidRDefault="002419E4" w:rsidP="002419E4">
      <w:pPr>
        <w:rPr>
          <w:rFonts w:ascii="Times New Roman" w:hAnsi="Times New Roman"/>
        </w:rPr>
      </w:pPr>
    </w:p>
    <w:p w:rsidR="002419E4" w:rsidRDefault="002419E4" w:rsidP="002419E4">
      <w:pPr>
        <w:jc w:val="center"/>
        <w:rPr>
          <w:rFonts w:ascii="Times New Roman" w:hAnsi="Times New Roman"/>
        </w:rPr>
      </w:pPr>
    </w:p>
    <w:p w:rsidR="00C6199E" w:rsidRDefault="00C6199E" w:rsidP="00C6199E">
      <w:pPr>
        <w:rPr>
          <w:rFonts w:ascii="Times New Roman" w:hAnsi="Times New Roman"/>
        </w:rPr>
      </w:pPr>
    </w:p>
    <w:p w:rsidR="00C6199E" w:rsidRPr="00C6199E" w:rsidRDefault="00C6199E" w:rsidP="00C6199E">
      <w:pPr>
        <w:rPr>
          <w:rFonts w:ascii="Times New Roman" w:hAnsi="Times New Roman"/>
          <w:b/>
          <w:sz w:val="24"/>
          <w:szCs w:val="24"/>
        </w:rPr>
      </w:pPr>
      <w:r>
        <w:rPr>
          <w:rFonts w:ascii="Times New Roman" w:hAnsi="Times New Roman"/>
        </w:rPr>
        <w:t xml:space="preserve">                                     </w:t>
      </w:r>
      <w:r>
        <w:rPr>
          <w:rFonts w:ascii="Times New Roman" w:hAnsi="Times New Roman"/>
          <w:b/>
          <w:sz w:val="24"/>
          <w:szCs w:val="24"/>
        </w:rPr>
        <w:t xml:space="preserve"> </w:t>
      </w:r>
      <w:r w:rsidRPr="00C6199E">
        <w:rPr>
          <w:rFonts w:ascii="Times New Roman" w:hAnsi="Times New Roman"/>
          <w:b/>
          <w:sz w:val="24"/>
          <w:szCs w:val="24"/>
        </w:rPr>
        <w:t xml:space="preserve">0                                                                  </w:t>
      </w:r>
      <w:r>
        <w:rPr>
          <w:rFonts w:ascii="Times New Roman" w:hAnsi="Times New Roman"/>
          <w:b/>
          <w:sz w:val="24"/>
          <w:szCs w:val="24"/>
        </w:rPr>
        <w:t xml:space="preserve">       </w:t>
      </w:r>
      <w:r w:rsidRPr="00C6199E">
        <w:rPr>
          <w:rFonts w:ascii="Times New Roman" w:hAnsi="Times New Roman"/>
          <w:b/>
          <w:sz w:val="24"/>
          <w:szCs w:val="24"/>
        </w:rPr>
        <w:t xml:space="preserve">       </w:t>
      </w:r>
      <w:r>
        <w:rPr>
          <w:rFonts w:ascii="Times New Roman" w:hAnsi="Times New Roman"/>
          <w:b/>
          <w:sz w:val="24"/>
          <w:szCs w:val="24"/>
        </w:rPr>
        <w:t xml:space="preserve">   </w:t>
      </w:r>
      <w:r w:rsidRPr="00C6199E">
        <w:rPr>
          <w:rFonts w:ascii="Times New Roman" w:hAnsi="Times New Roman"/>
          <w:b/>
          <w:sz w:val="24"/>
          <w:szCs w:val="24"/>
        </w:rPr>
        <w:t>2</w:t>
      </w:r>
      <w:r>
        <w:rPr>
          <w:rFonts w:ascii="Times New Roman" w:hAnsi="Times New Roman"/>
          <w:b/>
          <w:sz w:val="24"/>
          <w:szCs w:val="24"/>
        </w:rPr>
        <w:t xml:space="preserve"> </w:t>
      </w:r>
      <w:proofErr w:type="gramStart"/>
      <w:r w:rsidRPr="00C6199E">
        <w:rPr>
          <w:rFonts w:ascii="Times New Roman" w:hAnsi="Times New Roman"/>
          <w:sz w:val="24"/>
          <w:szCs w:val="24"/>
          <w:lang w:val="en-US"/>
        </w:rPr>
        <w:t>D</w:t>
      </w:r>
      <w:proofErr w:type="spellStart"/>
      <w:proofErr w:type="gramEnd"/>
      <w:r w:rsidRPr="00C6199E">
        <w:rPr>
          <w:rFonts w:ascii="Times New Roman" w:hAnsi="Times New Roman"/>
          <w:sz w:val="24"/>
          <w:szCs w:val="24"/>
        </w:rPr>
        <w:t>ц</w:t>
      </w:r>
      <w:proofErr w:type="spellEnd"/>
      <w:r w:rsidRPr="009B1A8F">
        <w:rPr>
          <w:rFonts w:ascii="Times New Roman" w:hAnsi="Times New Roman"/>
          <w:sz w:val="24"/>
          <w:szCs w:val="24"/>
        </w:rPr>
        <w:t>,</w:t>
      </w:r>
      <w:r w:rsidRPr="009B1A8F">
        <w:rPr>
          <w:rFonts w:ascii="Times New Roman" w:hAnsi="Times New Roman"/>
          <w:b/>
          <w:sz w:val="24"/>
          <w:szCs w:val="24"/>
        </w:rPr>
        <w:t xml:space="preserve"> </w:t>
      </w:r>
      <w:proofErr w:type="spellStart"/>
      <w:r>
        <w:rPr>
          <w:rFonts w:ascii="Times New Roman" w:hAnsi="Times New Roman"/>
          <w:b/>
          <w:sz w:val="24"/>
          <w:szCs w:val="24"/>
        </w:rPr>
        <w:t>кбт</w:t>
      </w:r>
      <w:proofErr w:type="spellEnd"/>
    </w:p>
    <w:p w:rsidR="00C6199E" w:rsidRPr="009B1A8F" w:rsidRDefault="00C6199E" w:rsidP="002419E4">
      <w:pPr>
        <w:jc w:val="center"/>
        <w:rPr>
          <w:rFonts w:ascii="Times New Roman" w:hAnsi="Times New Roman"/>
        </w:rPr>
      </w:pPr>
      <w:r w:rsidRPr="009B1A8F">
        <w:rPr>
          <w:rFonts w:ascii="Times New Roman" w:hAnsi="Times New Roman"/>
        </w:rPr>
        <w:t xml:space="preserve">                              </w:t>
      </w:r>
    </w:p>
    <w:p w:rsidR="00C6199E" w:rsidRPr="009B1A8F" w:rsidRDefault="00C6199E" w:rsidP="002419E4">
      <w:pPr>
        <w:jc w:val="center"/>
        <w:rPr>
          <w:rFonts w:ascii="Times New Roman" w:hAnsi="Times New Roman"/>
        </w:rPr>
      </w:pPr>
    </w:p>
    <w:p w:rsidR="00C6199E" w:rsidRPr="009B1A8F" w:rsidRDefault="00C6199E" w:rsidP="002419E4">
      <w:pPr>
        <w:jc w:val="center"/>
        <w:rPr>
          <w:rFonts w:ascii="Times New Roman" w:hAnsi="Times New Roman"/>
        </w:rPr>
      </w:pPr>
    </w:p>
    <w:p w:rsidR="00C6199E" w:rsidRPr="009B1A8F" w:rsidRDefault="00C6199E" w:rsidP="002419E4">
      <w:pPr>
        <w:jc w:val="center"/>
        <w:rPr>
          <w:rFonts w:ascii="Times New Roman" w:hAnsi="Times New Roman"/>
        </w:rPr>
      </w:pPr>
    </w:p>
    <w:p w:rsidR="00C6199E" w:rsidRPr="009B1A8F" w:rsidRDefault="00C6199E" w:rsidP="002419E4">
      <w:pPr>
        <w:jc w:val="center"/>
        <w:rPr>
          <w:rFonts w:ascii="Times New Roman" w:hAnsi="Times New Roman"/>
        </w:rPr>
      </w:pPr>
    </w:p>
    <w:p w:rsidR="00C6199E" w:rsidRDefault="00C6199E" w:rsidP="00C6199E">
      <w:pPr>
        <w:rPr>
          <w:rFonts w:ascii="Times New Roman" w:hAnsi="Times New Roman"/>
        </w:rPr>
      </w:pPr>
      <w:r>
        <w:rPr>
          <w:rFonts w:ascii="Times New Roman" w:hAnsi="Times New Roman"/>
        </w:rPr>
        <w:t xml:space="preserve"> </w:t>
      </w:r>
    </w:p>
    <w:p w:rsidR="00A76361" w:rsidRDefault="00C6199E" w:rsidP="00C6199E">
      <w:pPr>
        <w:rPr>
          <w:rFonts w:ascii="Times New Roman" w:hAnsi="Times New Roman" w:cs="Times New Roman"/>
          <w:b/>
        </w:rPr>
      </w:pPr>
      <w:r>
        <w:rPr>
          <w:rFonts w:ascii="Times New Roman" w:hAnsi="Times New Roman"/>
        </w:rPr>
        <w:t xml:space="preserve">                                               </w:t>
      </w:r>
      <w:r w:rsidRPr="00C6199E">
        <w:rPr>
          <w:rFonts w:ascii="Times New Roman" w:hAnsi="Times New Roman" w:cs="Times New Roman"/>
          <w:b/>
        </w:rPr>
        <w:t>Рисунок</w:t>
      </w:r>
      <w:r>
        <w:rPr>
          <w:rFonts w:ascii="Times New Roman" w:hAnsi="Times New Roman" w:cs="Times New Roman"/>
          <w:b/>
        </w:rPr>
        <w:t xml:space="preserve"> №</w:t>
      </w:r>
      <w:r w:rsidRPr="00564488">
        <w:rPr>
          <w:rFonts w:ascii="Times New Roman" w:hAnsi="Times New Roman" w:cs="Times New Roman"/>
          <w:b/>
        </w:rPr>
        <w:t>2</w:t>
      </w:r>
      <w:r w:rsidRPr="00C6199E">
        <w:rPr>
          <w:rFonts w:ascii="Times New Roman" w:hAnsi="Times New Roman" w:cs="Times New Roman"/>
          <w:b/>
        </w:rPr>
        <w:t xml:space="preserve"> </w:t>
      </w:r>
      <w:r>
        <w:rPr>
          <w:rFonts w:ascii="Times New Roman" w:hAnsi="Times New Roman" w:cs="Times New Roman"/>
          <w:b/>
        </w:rPr>
        <w:t>Циркуляция судна в балласте</w:t>
      </w:r>
    </w:p>
    <w:p w:rsidR="00C6199E" w:rsidRPr="00A76361" w:rsidRDefault="00A76361" w:rsidP="00A76361">
      <w:pPr>
        <w:rPr>
          <w:rFonts w:ascii="Times New Roman" w:hAnsi="Times New Roman" w:cs="Times New Roman"/>
          <w:b/>
          <w:lang w:val="en-US"/>
        </w:rPr>
      </w:pPr>
      <w:r>
        <w:rPr>
          <w:rFonts w:ascii="Times New Roman" w:hAnsi="Times New Roman" w:cs="Times New Roman"/>
          <w:b/>
        </w:rPr>
        <w:t xml:space="preserve">                              </w:t>
      </w:r>
      <w:r w:rsidR="007F2E6B" w:rsidRPr="007F2E6B">
        <w:rPr>
          <w:rFonts w:ascii="Times New Roman" w:hAnsi="Times New Roman"/>
          <w:noProof/>
        </w:rPr>
        <w:pict>
          <v:group id="_x0000_s1147" style="position:absolute;margin-left:120.95pt;margin-top:4.35pt;width:240pt;height:232.25pt;z-index:251675648;mso-position-horizontal-relative:text;mso-position-vertical-relative:text" coordorigin="3976,8816" coordsize="5671,5671">
            <v:line id="_x0000_s1148" style="position:absolute" from="3976,8816" to="9647,8816"/>
            <v:line id="_x0000_s1149" style="position:absolute;flip:y" from="3976,9946" to="9647,9946"/>
            <v:line id="_x0000_s1150" style="position:absolute;flip:y" from="3976,11075" to="9647,11075"/>
            <v:line id="_x0000_s1151" style="position:absolute;flip:y" from="3976,12205" to="9647,12205"/>
            <v:line id="_x0000_s1152" style="position:absolute;flip:x" from="3976,8816" to="3976,14487"/>
            <v:line id="_x0000_s1153" style="position:absolute" from="5110,8816" to="5110,14487"/>
            <v:line id="_x0000_s1154" style="position:absolute;flip:x" from="6244,8816" to="6244,14487"/>
            <v:line id="_x0000_s1155" style="position:absolute;flip:x" from="7379,8816" to="7379,14487"/>
            <v:line id="_x0000_s1156" style="position:absolute" from="8513,8816" to="8513,14487"/>
            <v:line id="_x0000_s1157" style="position:absolute" from="9647,8816" to="9647,14487"/>
            <v:line id="_x0000_s1158" style="position:absolute;flip:y" from="3976,13353" to="9647,13353"/>
            <v:line id="_x0000_s1159" style="position:absolute;flip:y" from="3976,14487" to="9647,14487"/>
            <v:line id="_x0000_s1160" style="position:absolute" from="4921,10271" to="5488,10271">
              <v:stroke startarrow="oval" endarrow="block"/>
            </v:line>
            <v:line id="_x0000_s1161" style="position:absolute" from="7102,10852" to="7102,11416">
              <v:stroke startarrow="oval" endarrow="block"/>
            </v:line>
            <v:line id="_x0000_s1162" style="position:absolute;flip:x" from="5867,13034" to="6375,13034">
              <v:stroke startarrow="oval" endarrow="block"/>
            </v:line>
            <v:line id="_x0000_s1163" style="position:absolute;flip:y" from="4267,11870" to="4267,12435">
              <v:stroke startarrow="oval" endarrow="block"/>
            </v:line>
            <v:shape id="_x0000_s1164" style="position:absolute;left:3976;top:10017;width:3306;height:3164" coordsize="6457,6181" path="m,3171c120,2794,241,2418,426,2067,611,1716,871,1326,1108,1064,1345,802,1513,665,1846,496,2179,327,2676,94,3107,47,3538,,4038,90,4430,212v392,122,753,333,1032,570c5741,1019,5944,1257,6106,1632v162,375,311,952,331,1400c6457,3480,6377,3931,6227,4322v-150,391,-432,793,-689,1055c5281,5639,5049,5760,4686,5892v-363,132,-912,261,-1324,275c2950,6181,2591,6118,2215,5978,1839,5838,1382,5533,1108,5324,834,5115,658,4822,568,4722e" filled="f" strokeweight="1.5pt">
              <v:path arrowok="t"/>
            </v:shape>
            <v:line id="_x0000_s1165" style="position:absolute;flip:x" from="7102,13615" to="7670,13615">
              <v:stroke startarrow="oval" endarrow="block"/>
            </v:line>
            <v:line id="_x0000_s1166" style="position:absolute;flip:x y" from="4543,12205" to="4543,12769">
              <v:stroke startarrow="oval" endarrow="block"/>
            </v:line>
            <v:line id="_x0000_s1167" style="position:absolute;flip:x" from="8512,10561" to="8513,11126">
              <v:stroke startarrow="oval" endarrow="block"/>
            </v:line>
            <v:line id="_x0000_s1168" style="position:absolute" from="5430,9689" to="5997,9689">
              <v:stroke startarrow="oval" endarrow="block"/>
            </v:line>
            <v:shape id="_x0000_s1169" style="position:absolute;left:3976;top:9332;width:4799;height:4667" coordsize="9372,9116" path="m,4508c148,4170,414,3114,887,2479,1360,1844,2115,1109,2840,697,3565,285,4468,,5237,4v769,4,1616,321,2220,720c8061,1123,8542,1770,8861,2401v319,631,511,1388,511,2107c9372,5227,9220,6071,8860,6714,8500,7357,7853,7968,7214,8365v-639,397,-1400,707,-2187,729c4240,9116,3147,8891,2492,8494,1837,8097,1388,7081,1097,6709e" filled="f" strokeweight="1.5pt">
              <v:path arrowok="t"/>
            </v:shape>
          </v:group>
        </w:pict>
      </w:r>
    </w:p>
    <w:p w:rsidR="00C6199E" w:rsidRDefault="00C6199E" w:rsidP="002419E4">
      <w:pPr>
        <w:jc w:val="center"/>
        <w:rPr>
          <w:rFonts w:ascii="Times New Roman" w:hAnsi="Times New Roman"/>
        </w:rPr>
      </w:pPr>
    </w:p>
    <w:p w:rsidR="00C6199E" w:rsidRDefault="00C6199E" w:rsidP="002419E4">
      <w:pPr>
        <w:jc w:val="center"/>
        <w:rPr>
          <w:rFonts w:ascii="Times New Roman" w:hAnsi="Times New Roman"/>
        </w:rPr>
      </w:pPr>
    </w:p>
    <w:p w:rsidR="00C6199E" w:rsidRDefault="00C6199E" w:rsidP="002419E4">
      <w:pPr>
        <w:jc w:val="center"/>
        <w:rPr>
          <w:rFonts w:ascii="Times New Roman" w:hAnsi="Times New Roman"/>
        </w:rPr>
      </w:pPr>
    </w:p>
    <w:p w:rsidR="00C6199E" w:rsidRDefault="00C6199E" w:rsidP="002419E4">
      <w:pPr>
        <w:jc w:val="center"/>
        <w:rPr>
          <w:rFonts w:ascii="Times New Roman" w:hAnsi="Times New Roman"/>
        </w:rPr>
      </w:pPr>
    </w:p>
    <w:p w:rsidR="00C6199E" w:rsidRDefault="00C6199E" w:rsidP="002419E4">
      <w:pPr>
        <w:jc w:val="center"/>
        <w:rPr>
          <w:rFonts w:ascii="Times New Roman" w:hAnsi="Times New Roman"/>
        </w:rPr>
      </w:pPr>
      <w:r>
        <w:rPr>
          <w:rFonts w:ascii="Times New Roman" w:hAnsi="Times New Roman"/>
          <w:b/>
          <w:sz w:val="24"/>
          <w:szCs w:val="24"/>
        </w:rPr>
        <w:t xml:space="preserve">   </w:t>
      </w:r>
      <w:r w:rsidRPr="00C6199E">
        <w:rPr>
          <w:rFonts w:ascii="Times New Roman" w:hAnsi="Times New Roman"/>
          <w:b/>
          <w:sz w:val="24"/>
          <w:szCs w:val="24"/>
        </w:rPr>
        <w:t xml:space="preserve">0  </w:t>
      </w:r>
      <w:r>
        <w:rPr>
          <w:rFonts w:ascii="Times New Roman" w:hAnsi="Times New Roman"/>
        </w:rPr>
        <w:t xml:space="preserve">                                                                                  </w:t>
      </w:r>
      <w:r w:rsidRPr="00C6199E">
        <w:rPr>
          <w:rFonts w:ascii="Times New Roman" w:hAnsi="Times New Roman"/>
          <w:b/>
          <w:sz w:val="24"/>
          <w:szCs w:val="24"/>
        </w:rPr>
        <w:t>2</w:t>
      </w:r>
      <w:r>
        <w:rPr>
          <w:rFonts w:ascii="Times New Roman" w:hAnsi="Times New Roman"/>
          <w:b/>
          <w:sz w:val="24"/>
          <w:szCs w:val="24"/>
        </w:rPr>
        <w:t xml:space="preserve"> </w:t>
      </w:r>
      <w:proofErr w:type="gramStart"/>
      <w:r w:rsidRPr="00C6199E">
        <w:rPr>
          <w:rFonts w:ascii="Times New Roman" w:hAnsi="Times New Roman"/>
          <w:sz w:val="24"/>
          <w:szCs w:val="24"/>
          <w:lang w:val="en-US"/>
        </w:rPr>
        <w:t>D</w:t>
      </w:r>
      <w:proofErr w:type="spellStart"/>
      <w:proofErr w:type="gramEnd"/>
      <w:r w:rsidRPr="00C6199E">
        <w:rPr>
          <w:rFonts w:ascii="Times New Roman" w:hAnsi="Times New Roman"/>
          <w:sz w:val="24"/>
          <w:szCs w:val="24"/>
        </w:rPr>
        <w:t>ц</w:t>
      </w:r>
      <w:proofErr w:type="spellEnd"/>
      <w:r w:rsidRPr="00564488">
        <w:rPr>
          <w:rFonts w:ascii="Times New Roman" w:hAnsi="Times New Roman"/>
          <w:sz w:val="24"/>
          <w:szCs w:val="24"/>
        </w:rPr>
        <w:t>,</w:t>
      </w:r>
      <w:r w:rsidRPr="00564488">
        <w:rPr>
          <w:rFonts w:ascii="Times New Roman" w:hAnsi="Times New Roman"/>
          <w:b/>
          <w:sz w:val="24"/>
          <w:szCs w:val="24"/>
        </w:rPr>
        <w:t xml:space="preserve"> </w:t>
      </w:r>
      <w:proofErr w:type="spellStart"/>
      <w:r>
        <w:rPr>
          <w:rFonts w:ascii="Times New Roman" w:hAnsi="Times New Roman"/>
          <w:b/>
          <w:sz w:val="24"/>
          <w:szCs w:val="24"/>
        </w:rPr>
        <w:t>кбт</w:t>
      </w:r>
      <w:proofErr w:type="spellEnd"/>
    </w:p>
    <w:p w:rsidR="00C6199E" w:rsidRDefault="00C6199E" w:rsidP="002419E4">
      <w:pPr>
        <w:jc w:val="center"/>
        <w:rPr>
          <w:rFonts w:ascii="Times New Roman" w:hAnsi="Times New Roman"/>
        </w:rPr>
      </w:pPr>
    </w:p>
    <w:p w:rsidR="00C6199E" w:rsidRDefault="00C6199E" w:rsidP="002419E4">
      <w:pPr>
        <w:jc w:val="center"/>
        <w:rPr>
          <w:rFonts w:ascii="Times New Roman" w:hAnsi="Times New Roman"/>
        </w:rPr>
      </w:pPr>
    </w:p>
    <w:p w:rsidR="00C6199E" w:rsidRPr="00A76361" w:rsidRDefault="00A76361" w:rsidP="002419E4">
      <w:pPr>
        <w:jc w:val="center"/>
        <w:rPr>
          <w:rFonts w:ascii="Times New Roman" w:hAnsi="Times New Roman"/>
          <w:lang w:val="en-US"/>
        </w:rPr>
      </w:pPr>
      <w:r>
        <w:rPr>
          <w:rFonts w:ascii="Times New Roman" w:hAnsi="Times New Roman"/>
          <w:lang w:val="en-US"/>
        </w:rPr>
        <w:t xml:space="preserve">  </w:t>
      </w:r>
    </w:p>
    <w:p w:rsidR="00C6199E" w:rsidRPr="00C6199E" w:rsidRDefault="00C6199E" w:rsidP="002419E4">
      <w:pPr>
        <w:jc w:val="center"/>
        <w:rPr>
          <w:rFonts w:ascii="Times New Roman" w:hAnsi="Times New Roman"/>
        </w:rPr>
      </w:pPr>
    </w:p>
    <w:p w:rsidR="00C6199E" w:rsidRPr="00564488" w:rsidRDefault="00C6199E" w:rsidP="002419E4">
      <w:pPr>
        <w:jc w:val="center"/>
        <w:rPr>
          <w:rFonts w:ascii="Times New Roman" w:hAnsi="Times New Roman"/>
        </w:rPr>
      </w:pPr>
    </w:p>
    <w:p w:rsidR="002419E4" w:rsidRDefault="002419E4" w:rsidP="002419E4">
      <w:pPr>
        <w:rPr>
          <w:rFonts w:ascii="Times New Roman" w:hAnsi="Times New Roman"/>
        </w:rPr>
      </w:pPr>
    </w:p>
    <w:p w:rsidR="00C6199E" w:rsidRDefault="00C6199E" w:rsidP="002419E4">
      <w:pPr>
        <w:rPr>
          <w:rFonts w:ascii="Times New Roman" w:hAnsi="Times New Roman"/>
        </w:rPr>
      </w:pPr>
    </w:p>
    <w:p w:rsidR="00C6199E" w:rsidRDefault="00C6199E" w:rsidP="002419E4">
      <w:pPr>
        <w:rPr>
          <w:rFonts w:ascii="Times New Roman" w:hAnsi="Times New Roman"/>
        </w:rPr>
      </w:pPr>
    </w:p>
    <w:p w:rsidR="00C6199E" w:rsidRDefault="00C6199E" w:rsidP="002419E4">
      <w:pPr>
        <w:rPr>
          <w:rFonts w:ascii="Times New Roman" w:hAnsi="Times New Roman"/>
        </w:rPr>
      </w:pPr>
    </w:p>
    <w:p w:rsidR="002419E4" w:rsidRDefault="002419E4" w:rsidP="002419E4">
      <w:pPr>
        <w:rPr>
          <w:rFonts w:ascii="Times New Roman" w:hAnsi="Times New Roman"/>
        </w:rPr>
      </w:pPr>
      <w:r>
        <w:rPr>
          <w:rFonts w:ascii="Times New Roman" w:hAnsi="Times New Roman"/>
        </w:rPr>
        <w:t xml:space="preserve"> </w:t>
      </w:r>
    </w:p>
    <w:p w:rsidR="002419E4" w:rsidRDefault="002419E4" w:rsidP="002419E4">
      <w:pPr>
        <w:rPr>
          <w:rFonts w:ascii="Times New Roman" w:hAnsi="Times New Roman"/>
          <w:b/>
        </w:rPr>
      </w:pPr>
      <w:r>
        <w:rPr>
          <w:rFonts w:ascii="Times New Roman" w:hAnsi="Times New Roman"/>
        </w:rPr>
        <w:lastRenderedPageBreak/>
        <w:t xml:space="preserve">                                            </w:t>
      </w:r>
      <w:r>
        <w:rPr>
          <w:rFonts w:ascii="Times New Roman" w:hAnsi="Times New Roman"/>
          <w:b/>
        </w:rPr>
        <w:t xml:space="preserve">Таблица 1.2 – Циркуляция судна </w:t>
      </w:r>
      <w:proofErr w:type="gramStart"/>
      <w:r>
        <w:rPr>
          <w:rFonts w:ascii="Times New Roman" w:hAnsi="Times New Roman"/>
          <w:b/>
        </w:rPr>
        <w:t>в</w:t>
      </w:r>
      <w:proofErr w:type="gramEnd"/>
      <w:r>
        <w:rPr>
          <w:rFonts w:ascii="Times New Roman" w:hAnsi="Times New Roman"/>
          <w:b/>
        </w:rPr>
        <w:t xml:space="preserve"> грузу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8"/>
        <w:gridCol w:w="3117"/>
        <w:gridCol w:w="3117"/>
      </w:tblGrid>
      <w:tr w:rsidR="002419E4" w:rsidTr="00564488">
        <w:trPr>
          <w:cantSplit/>
        </w:trPr>
        <w:tc>
          <w:tcPr>
            <w:tcW w:w="3338" w:type="dxa"/>
            <w:vMerge w:val="restart"/>
            <w:tcBorders>
              <w:top w:val="double" w:sz="4" w:space="0" w:color="auto"/>
              <w:left w:val="double" w:sz="4" w:space="0" w:color="auto"/>
            </w:tcBorders>
            <w:vAlign w:val="center"/>
          </w:tcPr>
          <w:p w:rsidR="002419E4" w:rsidRPr="002419E4" w:rsidRDefault="002419E4" w:rsidP="00564488">
            <w:pPr>
              <w:jc w:val="center"/>
              <w:rPr>
                <w:rFonts w:ascii="Times New Roman" w:hAnsi="Times New Roman"/>
                <w:iCs/>
              </w:rPr>
            </w:pPr>
            <w:r w:rsidRPr="002419E4">
              <w:rPr>
                <w:rFonts w:ascii="Times New Roman" w:hAnsi="Times New Roman"/>
                <w:iCs/>
              </w:rPr>
              <w:t xml:space="preserve">Изменение курса </w:t>
            </w:r>
            <w:proofErr w:type="gramStart"/>
            <w:r w:rsidRPr="002419E4">
              <w:rPr>
                <w:rFonts w:ascii="Times New Roman" w:hAnsi="Times New Roman"/>
                <w:iCs/>
              </w:rPr>
              <w:t>от</w:t>
            </w:r>
            <w:proofErr w:type="gramEnd"/>
            <w:r w:rsidRPr="002419E4">
              <w:rPr>
                <w:rFonts w:ascii="Times New Roman" w:hAnsi="Times New Roman"/>
                <w:iCs/>
              </w:rPr>
              <w:t xml:space="preserve"> первоначального</w:t>
            </w:r>
          </w:p>
        </w:tc>
        <w:tc>
          <w:tcPr>
            <w:tcW w:w="6234" w:type="dxa"/>
            <w:gridSpan w:val="2"/>
            <w:tcBorders>
              <w:top w:val="double" w:sz="4" w:space="0" w:color="auto"/>
              <w:right w:val="double" w:sz="4" w:space="0" w:color="auto"/>
            </w:tcBorders>
            <w:vAlign w:val="center"/>
          </w:tcPr>
          <w:p w:rsidR="002419E4" w:rsidRPr="002419E4" w:rsidRDefault="002419E4" w:rsidP="00564488">
            <w:pPr>
              <w:jc w:val="center"/>
              <w:rPr>
                <w:rFonts w:ascii="Times New Roman" w:hAnsi="Times New Roman"/>
                <w:iCs/>
              </w:rPr>
            </w:pPr>
            <w:r w:rsidRPr="002419E4">
              <w:rPr>
                <w:rFonts w:ascii="Times New Roman" w:hAnsi="Times New Roman"/>
                <w:iCs/>
              </w:rPr>
              <w:t>Время циркуляции</w:t>
            </w:r>
          </w:p>
        </w:tc>
      </w:tr>
      <w:tr w:rsidR="002419E4" w:rsidTr="00564488">
        <w:trPr>
          <w:cantSplit/>
        </w:trPr>
        <w:tc>
          <w:tcPr>
            <w:tcW w:w="3338" w:type="dxa"/>
            <w:vMerge/>
            <w:tcBorders>
              <w:left w:val="double" w:sz="4" w:space="0" w:color="auto"/>
              <w:bottom w:val="double" w:sz="4" w:space="0" w:color="auto"/>
            </w:tcBorders>
            <w:vAlign w:val="center"/>
          </w:tcPr>
          <w:p w:rsidR="002419E4" w:rsidRPr="002419E4" w:rsidRDefault="002419E4" w:rsidP="00564488">
            <w:pPr>
              <w:jc w:val="center"/>
              <w:rPr>
                <w:rFonts w:ascii="Times New Roman" w:hAnsi="Times New Roman"/>
                <w:i/>
                <w:iCs/>
              </w:rPr>
            </w:pPr>
          </w:p>
        </w:tc>
        <w:tc>
          <w:tcPr>
            <w:tcW w:w="3117" w:type="dxa"/>
            <w:tcBorders>
              <w:bottom w:val="double" w:sz="4" w:space="0" w:color="auto"/>
            </w:tcBorders>
            <w:vAlign w:val="center"/>
          </w:tcPr>
          <w:p w:rsidR="002419E4" w:rsidRPr="002419E4" w:rsidRDefault="00C6199E" w:rsidP="00564488">
            <w:pPr>
              <w:jc w:val="center"/>
              <w:rPr>
                <w:rFonts w:ascii="Times New Roman" w:hAnsi="Times New Roman"/>
                <w:i/>
                <w:iCs/>
              </w:rPr>
            </w:pPr>
            <w:r>
              <w:rPr>
                <w:rFonts w:ascii="Times New Roman" w:hAnsi="Times New Roman"/>
                <w:i/>
                <w:iCs/>
              </w:rPr>
              <w:t>tα, с при φ = 35</w:t>
            </w:r>
            <w:r w:rsidR="002419E4" w:rsidRPr="002419E4">
              <w:rPr>
                <w:rFonts w:ascii="Times New Roman" w:hAnsi="Times New Roman"/>
                <w:i/>
                <w:iCs/>
              </w:rPr>
              <w:sym w:font="Symbol" w:char="F0B0"/>
            </w:r>
          </w:p>
        </w:tc>
        <w:tc>
          <w:tcPr>
            <w:tcW w:w="3117" w:type="dxa"/>
            <w:tcBorders>
              <w:bottom w:val="double" w:sz="4" w:space="0" w:color="auto"/>
              <w:right w:val="double" w:sz="4" w:space="0" w:color="auto"/>
            </w:tcBorders>
            <w:vAlign w:val="center"/>
          </w:tcPr>
          <w:p w:rsidR="002419E4" w:rsidRPr="002419E4" w:rsidRDefault="002419E4" w:rsidP="00564488">
            <w:pPr>
              <w:jc w:val="center"/>
              <w:rPr>
                <w:rFonts w:ascii="Times New Roman" w:hAnsi="Times New Roman"/>
                <w:i/>
                <w:iCs/>
              </w:rPr>
            </w:pPr>
            <w:r w:rsidRPr="002419E4">
              <w:rPr>
                <w:rFonts w:ascii="Times New Roman" w:hAnsi="Times New Roman"/>
                <w:i/>
                <w:iCs/>
              </w:rPr>
              <w:t>tα, с при φ = 15</w:t>
            </w:r>
            <w:r w:rsidRPr="002419E4">
              <w:rPr>
                <w:rFonts w:ascii="Times New Roman" w:hAnsi="Times New Roman"/>
                <w:i/>
                <w:iCs/>
              </w:rPr>
              <w:sym w:font="Symbol" w:char="F0B0"/>
            </w:r>
          </w:p>
        </w:tc>
      </w:tr>
      <w:tr w:rsidR="002419E4" w:rsidTr="00564488">
        <w:tc>
          <w:tcPr>
            <w:tcW w:w="3338" w:type="dxa"/>
            <w:tcBorders>
              <w:top w:val="double" w:sz="4" w:space="0" w:color="auto"/>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10°</w:t>
            </w:r>
          </w:p>
        </w:tc>
        <w:tc>
          <w:tcPr>
            <w:tcW w:w="3117" w:type="dxa"/>
            <w:tcBorders>
              <w:top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0-15</w:t>
            </w:r>
          </w:p>
        </w:tc>
        <w:tc>
          <w:tcPr>
            <w:tcW w:w="3117" w:type="dxa"/>
            <w:tcBorders>
              <w:top w:val="double" w:sz="4" w:space="0" w:color="auto"/>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0-25</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20°</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0-20</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0-30</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30°</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0-25</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0-35</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40°</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0-30</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0-40</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50°</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0-35</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0-45</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60°</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0-40</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0-50</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70°</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0-45</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1-00</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80°</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0-50</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1-05</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90°</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0-55</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1-10</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120°</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1-10</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1-30</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150°</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1-25</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1-50</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180°</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1-40</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2-10</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270°</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2-25</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3-10</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360°</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3-10</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4-10</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М</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300</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405</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proofErr w:type="spellStart"/>
            <w:r w:rsidRPr="002419E4">
              <w:rPr>
                <w:rFonts w:ascii="Times New Roman" w:hAnsi="Times New Roman"/>
              </w:rPr>
              <w:t>Дц</w:t>
            </w:r>
            <w:proofErr w:type="spellEnd"/>
            <w:r w:rsidRPr="002419E4">
              <w:rPr>
                <w:rFonts w:ascii="Times New Roman" w:hAnsi="Times New Roman"/>
              </w:rPr>
              <w:t>, кб</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2,2</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1,6</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proofErr w:type="gramStart"/>
            <w:r w:rsidRPr="002419E4">
              <w:rPr>
                <w:rFonts w:ascii="Times New Roman" w:hAnsi="Times New Roman"/>
              </w:rPr>
              <w:t>Км</w:t>
            </w:r>
            <w:proofErr w:type="gramEnd"/>
            <w:r w:rsidRPr="002419E4">
              <w:rPr>
                <w:rFonts w:ascii="Times New Roman" w:hAnsi="Times New Roman"/>
              </w:rPr>
              <w:t>/ч</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18,5</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16,5</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proofErr w:type="spellStart"/>
            <w:proofErr w:type="gramStart"/>
            <w:r w:rsidRPr="002419E4">
              <w:rPr>
                <w:rFonts w:ascii="Times New Roman" w:hAnsi="Times New Roman"/>
              </w:rPr>
              <w:t>V</w:t>
            </w:r>
            <w:proofErr w:type="gramEnd"/>
            <w:r w:rsidRPr="002419E4">
              <w:rPr>
                <w:rFonts w:ascii="Times New Roman" w:hAnsi="Times New Roman"/>
              </w:rPr>
              <w:t>н</w:t>
            </w:r>
            <w:proofErr w:type="spellEnd"/>
            <w:r w:rsidRPr="002419E4">
              <w:rPr>
                <w:rFonts w:ascii="Times New Roman" w:hAnsi="Times New Roman"/>
              </w:rPr>
              <w:t>, уз</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10,6</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9,5</w:t>
            </w:r>
          </w:p>
        </w:tc>
      </w:tr>
      <w:tr w:rsidR="002419E4" w:rsidTr="00564488">
        <w:tc>
          <w:tcPr>
            <w:tcW w:w="3338" w:type="dxa"/>
            <w:tcBorders>
              <w:lef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ω</w:t>
            </w:r>
            <w:r w:rsidRPr="002419E4">
              <w:rPr>
                <w:rFonts w:ascii="Times New Roman" w:hAnsi="Times New Roman"/>
                <w:vertAlign w:val="superscript"/>
              </w:rPr>
              <w:t>гр</w:t>
            </w:r>
            <w:r w:rsidRPr="002419E4">
              <w:rPr>
                <w:rFonts w:ascii="Times New Roman" w:hAnsi="Times New Roman"/>
              </w:rPr>
              <w:t>/мин</w:t>
            </w:r>
          </w:p>
        </w:tc>
        <w:tc>
          <w:tcPr>
            <w:tcW w:w="3117" w:type="dxa"/>
            <w:vAlign w:val="center"/>
          </w:tcPr>
          <w:p w:rsidR="002419E4" w:rsidRPr="002419E4" w:rsidRDefault="002419E4" w:rsidP="00564488">
            <w:pPr>
              <w:jc w:val="center"/>
              <w:rPr>
                <w:rFonts w:ascii="Times New Roman" w:hAnsi="Times New Roman"/>
              </w:rPr>
            </w:pPr>
            <w:r w:rsidRPr="002419E4">
              <w:rPr>
                <w:rFonts w:ascii="Times New Roman" w:hAnsi="Times New Roman"/>
              </w:rPr>
              <w:t>65</w:t>
            </w:r>
          </w:p>
        </w:tc>
        <w:tc>
          <w:tcPr>
            <w:tcW w:w="3117" w:type="dxa"/>
            <w:tcBorders>
              <w:right w:val="double" w:sz="4" w:space="0" w:color="auto"/>
            </w:tcBorders>
            <w:vAlign w:val="center"/>
          </w:tcPr>
          <w:p w:rsidR="002419E4" w:rsidRPr="002419E4" w:rsidRDefault="002419E4" w:rsidP="00564488">
            <w:pPr>
              <w:jc w:val="center"/>
              <w:rPr>
                <w:rFonts w:ascii="Times New Roman" w:hAnsi="Times New Roman"/>
              </w:rPr>
            </w:pPr>
            <w:r w:rsidRPr="002419E4">
              <w:rPr>
                <w:rFonts w:ascii="Times New Roman" w:hAnsi="Times New Roman"/>
              </w:rPr>
              <w:t>44</w:t>
            </w:r>
          </w:p>
        </w:tc>
      </w:tr>
      <w:tr w:rsidR="002419E4" w:rsidTr="00564488">
        <w:tc>
          <w:tcPr>
            <w:tcW w:w="9572" w:type="dxa"/>
            <w:gridSpan w:val="3"/>
            <w:tcBorders>
              <w:left w:val="double" w:sz="4" w:space="0" w:color="auto"/>
              <w:bottom w:val="double" w:sz="4" w:space="0" w:color="auto"/>
              <w:right w:val="double" w:sz="4" w:space="0" w:color="auto"/>
            </w:tcBorders>
            <w:vAlign w:val="center"/>
          </w:tcPr>
          <w:p w:rsidR="002419E4" w:rsidRPr="002419E4" w:rsidRDefault="002419E4" w:rsidP="00564488">
            <w:pPr>
              <w:rPr>
                <w:rFonts w:ascii="Times New Roman" w:hAnsi="Times New Roman"/>
              </w:rPr>
            </w:pPr>
            <w:r w:rsidRPr="002419E4">
              <w:rPr>
                <w:rFonts w:ascii="Times New Roman" w:hAnsi="Times New Roman"/>
              </w:rPr>
              <w:t xml:space="preserve">Перекладка </w:t>
            </w:r>
            <w:proofErr w:type="spellStart"/>
            <w:r w:rsidRPr="002419E4">
              <w:rPr>
                <w:rFonts w:ascii="Times New Roman" w:hAnsi="Times New Roman"/>
              </w:rPr>
              <w:t>t</w:t>
            </w:r>
            <w:proofErr w:type="spellEnd"/>
            <w:r w:rsidRPr="002419E4">
              <w:rPr>
                <w:rFonts w:ascii="Times New Roman" w:hAnsi="Times New Roman"/>
              </w:rPr>
              <w:t xml:space="preserve"> с руля на борт  – 14 </w:t>
            </w:r>
            <w:proofErr w:type="gramStart"/>
            <w:r w:rsidRPr="002419E4">
              <w:rPr>
                <w:rFonts w:ascii="Times New Roman" w:hAnsi="Times New Roman"/>
              </w:rPr>
              <w:t>с</w:t>
            </w:r>
            <w:proofErr w:type="gramEnd"/>
          </w:p>
        </w:tc>
      </w:tr>
    </w:tbl>
    <w:p w:rsidR="002419E4" w:rsidRDefault="002419E4" w:rsidP="002419E4">
      <w:pPr>
        <w:rPr>
          <w:rFonts w:ascii="Times New Roman" w:hAnsi="Times New Roman"/>
        </w:rPr>
      </w:pPr>
    </w:p>
    <w:p w:rsidR="002419E4" w:rsidRPr="00564488" w:rsidRDefault="002419E4" w:rsidP="00AA0A33">
      <w:pPr>
        <w:rPr>
          <w:rFonts w:ascii="Times New Roman" w:hAnsi="Times New Roman"/>
          <w:b/>
        </w:rPr>
      </w:pPr>
      <w:r>
        <w:rPr>
          <w:rFonts w:ascii="Times New Roman" w:hAnsi="Times New Roman"/>
          <w:b/>
        </w:rPr>
        <w:t xml:space="preserve">                              </w:t>
      </w:r>
    </w:p>
    <w:p w:rsidR="00C6199E" w:rsidRDefault="00C6199E" w:rsidP="00AA0A33">
      <w:pPr>
        <w:ind w:left="360" w:hanging="360"/>
        <w:rPr>
          <w:rFonts w:ascii="Times New Roman" w:hAnsi="Times New Roman"/>
          <w:b/>
          <w:szCs w:val="28"/>
        </w:rPr>
      </w:pPr>
    </w:p>
    <w:p w:rsidR="00C6199E" w:rsidRDefault="00C6199E" w:rsidP="00AA0A33">
      <w:pPr>
        <w:ind w:left="360" w:hanging="360"/>
        <w:rPr>
          <w:rFonts w:ascii="Times New Roman" w:hAnsi="Times New Roman"/>
          <w:b/>
          <w:szCs w:val="28"/>
        </w:rPr>
      </w:pPr>
    </w:p>
    <w:p w:rsidR="00C6199E" w:rsidRDefault="00C6199E" w:rsidP="00AA0A33">
      <w:pPr>
        <w:ind w:left="360" w:hanging="360"/>
        <w:rPr>
          <w:rFonts w:ascii="Times New Roman" w:hAnsi="Times New Roman"/>
          <w:b/>
          <w:szCs w:val="28"/>
        </w:rPr>
      </w:pPr>
    </w:p>
    <w:p w:rsidR="00C6199E" w:rsidRDefault="00C6199E" w:rsidP="00AA0A33">
      <w:pPr>
        <w:ind w:left="360" w:hanging="360"/>
        <w:rPr>
          <w:rFonts w:ascii="Times New Roman" w:hAnsi="Times New Roman"/>
          <w:b/>
          <w:szCs w:val="28"/>
        </w:rPr>
      </w:pPr>
    </w:p>
    <w:p w:rsidR="002419E4" w:rsidRPr="00C6199E" w:rsidRDefault="00AA0A33" w:rsidP="00C6199E">
      <w:pPr>
        <w:ind w:left="360" w:hanging="360"/>
        <w:rPr>
          <w:rFonts w:ascii="Times New Roman" w:hAnsi="Times New Roman"/>
          <w:b/>
          <w:szCs w:val="28"/>
        </w:rPr>
      </w:pPr>
      <w:r w:rsidRPr="00564488">
        <w:rPr>
          <w:rFonts w:ascii="Times New Roman" w:hAnsi="Times New Roman"/>
          <w:b/>
          <w:szCs w:val="28"/>
        </w:rPr>
        <w:lastRenderedPageBreak/>
        <w:t xml:space="preserve">                            </w:t>
      </w:r>
      <w:r w:rsidR="002419E4">
        <w:rPr>
          <w:rFonts w:ascii="Times New Roman" w:hAnsi="Times New Roman"/>
          <w:b/>
          <w:szCs w:val="28"/>
        </w:rPr>
        <w:t>Таблица 1.3 – Соответствие ступеней хода ВРШ и скорости судна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595"/>
        <w:gridCol w:w="1596"/>
      </w:tblGrid>
      <w:tr w:rsidR="002419E4" w:rsidTr="00564488">
        <w:tc>
          <w:tcPr>
            <w:tcW w:w="4785" w:type="dxa"/>
            <w:gridSpan w:val="3"/>
            <w:tcBorders>
              <w:top w:val="double" w:sz="4" w:space="0" w:color="auto"/>
              <w:left w:val="double" w:sz="4" w:space="0" w:color="auto"/>
              <w:right w:val="double" w:sz="4" w:space="0" w:color="auto"/>
            </w:tcBorders>
            <w:vAlign w:val="center"/>
          </w:tcPr>
          <w:p w:rsidR="002419E4" w:rsidRDefault="002419E4" w:rsidP="00564488">
            <w:pPr>
              <w:jc w:val="center"/>
              <w:rPr>
                <w:rFonts w:ascii="Times New Roman" w:hAnsi="Times New Roman"/>
                <w:i/>
              </w:rPr>
            </w:pPr>
            <w:proofErr w:type="gramStart"/>
            <w:r>
              <w:rPr>
                <w:rFonts w:ascii="Times New Roman" w:hAnsi="Times New Roman"/>
                <w:i/>
              </w:rPr>
              <w:t>В</w:t>
            </w:r>
            <w:proofErr w:type="gramEnd"/>
            <w:r>
              <w:rPr>
                <w:rFonts w:ascii="Times New Roman" w:hAnsi="Times New Roman"/>
                <w:i/>
              </w:rPr>
              <w:t xml:space="preserve"> грузу</w:t>
            </w:r>
          </w:p>
        </w:tc>
        <w:tc>
          <w:tcPr>
            <w:tcW w:w="4786" w:type="dxa"/>
            <w:gridSpan w:val="3"/>
            <w:tcBorders>
              <w:top w:val="double" w:sz="4" w:space="0" w:color="auto"/>
              <w:left w:val="double" w:sz="4" w:space="0" w:color="auto"/>
              <w:right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В балласте</w:t>
            </w:r>
          </w:p>
        </w:tc>
      </w:tr>
      <w:tr w:rsidR="002419E4" w:rsidTr="00564488">
        <w:tc>
          <w:tcPr>
            <w:tcW w:w="1595" w:type="dxa"/>
            <w:tcBorders>
              <w:left w:val="double" w:sz="4" w:space="0" w:color="auto"/>
              <w:bottom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Ступень хода</w:t>
            </w:r>
          </w:p>
        </w:tc>
        <w:tc>
          <w:tcPr>
            <w:tcW w:w="1595" w:type="dxa"/>
            <w:tcBorders>
              <w:bottom w:val="double" w:sz="4" w:space="0" w:color="auto"/>
            </w:tcBorders>
            <w:vAlign w:val="center"/>
          </w:tcPr>
          <w:p w:rsidR="002419E4" w:rsidRDefault="002419E4" w:rsidP="00564488">
            <w:pPr>
              <w:ind w:left="-155" w:right="-86" w:firstLine="155"/>
              <w:jc w:val="center"/>
              <w:rPr>
                <w:rFonts w:ascii="Times New Roman" w:hAnsi="Times New Roman"/>
                <w:i/>
              </w:rPr>
            </w:pPr>
            <w:r>
              <w:rPr>
                <w:rFonts w:ascii="Times New Roman" w:hAnsi="Times New Roman"/>
                <w:i/>
              </w:rPr>
              <w:t>ВРШ,</w:t>
            </w:r>
          </w:p>
        </w:tc>
        <w:tc>
          <w:tcPr>
            <w:tcW w:w="1595" w:type="dxa"/>
            <w:tcBorders>
              <w:bottom w:val="double" w:sz="4" w:space="0" w:color="auto"/>
              <w:right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V, уз</w:t>
            </w:r>
          </w:p>
        </w:tc>
        <w:tc>
          <w:tcPr>
            <w:tcW w:w="1595" w:type="dxa"/>
            <w:tcBorders>
              <w:left w:val="double" w:sz="4" w:space="0" w:color="auto"/>
              <w:bottom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Ступень хода</w:t>
            </w:r>
          </w:p>
        </w:tc>
        <w:tc>
          <w:tcPr>
            <w:tcW w:w="1595" w:type="dxa"/>
            <w:tcBorders>
              <w:bottom w:val="double" w:sz="4" w:space="0" w:color="auto"/>
            </w:tcBorders>
            <w:vAlign w:val="center"/>
          </w:tcPr>
          <w:p w:rsidR="002419E4" w:rsidRDefault="002419E4" w:rsidP="00564488">
            <w:pPr>
              <w:ind w:left="-155" w:right="-86" w:firstLine="155"/>
              <w:rPr>
                <w:rFonts w:ascii="Times New Roman" w:hAnsi="Times New Roman"/>
                <w:i/>
              </w:rPr>
            </w:pPr>
            <w:r>
              <w:rPr>
                <w:rFonts w:ascii="Times New Roman" w:hAnsi="Times New Roman"/>
                <w:i/>
              </w:rPr>
              <w:t xml:space="preserve">     ВРШ</w:t>
            </w:r>
          </w:p>
        </w:tc>
        <w:tc>
          <w:tcPr>
            <w:tcW w:w="1596" w:type="dxa"/>
            <w:tcBorders>
              <w:bottom w:val="double" w:sz="4" w:space="0" w:color="auto"/>
              <w:right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V, уз</w:t>
            </w:r>
          </w:p>
        </w:tc>
      </w:tr>
      <w:tr w:rsidR="002419E4" w:rsidTr="00564488">
        <w:tc>
          <w:tcPr>
            <w:tcW w:w="1595" w:type="dxa"/>
            <w:tcBorders>
              <w:top w:val="double" w:sz="4" w:space="0" w:color="auto"/>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ППХ</w:t>
            </w:r>
          </w:p>
        </w:tc>
        <w:tc>
          <w:tcPr>
            <w:tcW w:w="1595" w:type="dxa"/>
            <w:tcBorders>
              <w:top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100</w:t>
            </w:r>
          </w:p>
        </w:tc>
        <w:tc>
          <w:tcPr>
            <w:tcW w:w="1595" w:type="dxa"/>
            <w:tcBorders>
              <w:top w:val="double" w:sz="4" w:space="0" w:color="auto"/>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13,0</w:t>
            </w:r>
          </w:p>
        </w:tc>
        <w:tc>
          <w:tcPr>
            <w:tcW w:w="1595" w:type="dxa"/>
            <w:tcBorders>
              <w:top w:val="double" w:sz="4" w:space="0" w:color="auto"/>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ППХ</w:t>
            </w:r>
          </w:p>
        </w:tc>
        <w:tc>
          <w:tcPr>
            <w:tcW w:w="1595" w:type="dxa"/>
            <w:tcBorders>
              <w:top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100</w:t>
            </w:r>
          </w:p>
        </w:tc>
        <w:tc>
          <w:tcPr>
            <w:tcW w:w="1596" w:type="dxa"/>
            <w:tcBorders>
              <w:top w:val="double" w:sz="4" w:space="0" w:color="auto"/>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13,8</w:t>
            </w:r>
          </w:p>
        </w:tc>
      </w:tr>
      <w:tr w:rsidR="002419E4" w:rsidTr="00564488">
        <w:tc>
          <w:tcPr>
            <w:tcW w:w="1595"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ППМХ</w:t>
            </w:r>
          </w:p>
        </w:tc>
        <w:tc>
          <w:tcPr>
            <w:tcW w:w="1595" w:type="dxa"/>
            <w:vAlign w:val="center"/>
          </w:tcPr>
          <w:p w:rsidR="002419E4" w:rsidRDefault="002419E4" w:rsidP="00564488">
            <w:pPr>
              <w:jc w:val="center"/>
              <w:rPr>
                <w:rFonts w:ascii="Times New Roman" w:hAnsi="Times New Roman"/>
              </w:rPr>
            </w:pPr>
            <w:r>
              <w:rPr>
                <w:rFonts w:ascii="Times New Roman" w:hAnsi="Times New Roman"/>
              </w:rPr>
              <w:t>80</w:t>
            </w:r>
          </w:p>
        </w:tc>
        <w:tc>
          <w:tcPr>
            <w:tcW w:w="1595"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10,6</w:t>
            </w:r>
          </w:p>
        </w:tc>
        <w:tc>
          <w:tcPr>
            <w:tcW w:w="1595"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ППМХ</w:t>
            </w:r>
          </w:p>
        </w:tc>
        <w:tc>
          <w:tcPr>
            <w:tcW w:w="1595" w:type="dxa"/>
            <w:vAlign w:val="center"/>
          </w:tcPr>
          <w:p w:rsidR="002419E4" w:rsidRDefault="002419E4" w:rsidP="00564488">
            <w:pPr>
              <w:jc w:val="center"/>
              <w:rPr>
                <w:rFonts w:ascii="Times New Roman" w:hAnsi="Times New Roman"/>
              </w:rPr>
            </w:pPr>
            <w:r>
              <w:rPr>
                <w:rFonts w:ascii="Times New Roman" w:hAnsi="Times New Roman"/>
              </w:rPr>
              <w:t>80</w:t>
            </w:r>
          </w:p>
        </w:tc>
        <w:tc>
          <w:tcPr>
            <w:tcW w:w="1596"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11,5</w:t>
            </w:r>
          </w:p>
        </w:tc>
      </w:tr>
      <w:tr w:rsidR="002419E4" w:rsidTr="00564488">
        <w:tc>
          <w:tcPr>
            <w:tcW w:w="1595"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СПЧ</w:t>
            </w:r>
          </w:p>
        </w:tc>
        <w:tc>
          <w:tcPr>
            <w:tcW w:w="1595" w:type="dxa"/>
            <w:vAlign w:val="center"/>
          </w:tcPr>
          <w:p w:rsidR="002419E4" w:rsidRDefault="002419E4" w:rsidP="00564488">
            <w:pPr>
              <w:jc w:val="center"/>
              <w:rPr>
                <w:rFonts w:ascii="Times New Roman" w:hAnsi="Times New Roman"/>
              </w:rPr>
            </w:pPr>
            <w:r>
              <w:rPr>
                <w:rFonts w:ascii="Times New Roman" w:hAnsi="Times New Roman"/>
              </w:rPr>
              <w:t>60</w:t>
            </w:r>
          </w:p>
        </w:tc>
        <w:tc>
          <w:tcPr>
            <w:tcW w:w="1595"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7,8</w:t>
            </w:r>
          </w:p>
        </w:tc>
        <w:tc>
          <w:tcPr>
            <w:tcW w:w="1595"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СПЧ</w:t>
            </w:r>
          </w:p>
        </w:tc>
        <w:tc>
          <w:tcPr>
            <w:tcW w:w="1595" w:type="dxa"/>
            <w:vAlign w:val="center"/>
          </w:tcPr>
          <w:p w:rsidR="002419E4" w:rsidRDefault="002419E4" w:rsidP="00564488">
            <w:pPr>
              <w:jc w:val="center"/>
              <w:rPr>
                <w:rFonts w:ascii="Times New Roman" w:hAnsi="Times New Roman"/>
              </w:rPr>
            </w:pPr>
            <w:r>
              <w:rPr>
                <w:rFonts w:ascii="Times New Roman" w:hAnsi="Times New Roman"/>
              </w:rPr>
              <w:t>60</w:t>
            </w:r>
          </w:p>
        </w:tc>
        <w:tc>
          <w:tcPr>
            <w:tcW w:w="1596"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8,4</w:t>
            </w:r>
          </w:p>
        </w:tc>
      </w:tr>
      <w:tr w:rsidR="002419E4" w:rsidTr="00564488">
        <w:tc>
          <w:tcPr>
            <w:tcW w:w="1595"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МПХ</w:t>
            </w:r>
          </w:p>
        </w:tc>
        <w:tc>
          <w:tcPr>
            <w:tcW w:w="1595" w:type="dxa"/>
            <w:vAlign w:val="center"/>
          </w:tcPr>
          <w:p w:rsidR="002419E4" w:rsidRDefault="002419E4" w:rsidP="00564488">
            <w:pPr>
              <w:jc w:val="center"/>
              <w:rPr>
                <w:rFonts w:ascii="Times New Roman" w:hAnsi="Times New Roman"/>
              </w:rPr>
            </w:pPr>
            <w:r>
              <w:rPr>
                <w:rFonts w:ascii="Times New Roman" w:hAnsi="Times New Roman"/>
              </w:rPr>
              <w:t>40</w:t>
            </w:r>
          </w:p>
        </w:tc>
        <w:tc>
          <w:tcPr>
            <w:tcW w:w="1595"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5,2</w:t>
            </w:r>
          </w:p>
        </w:tc>
        <w:tc>
          <w:tcPr>
            <w:tcW w:w="1595"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МПХ</w:t>
            </w:r>
          </w:p>
        </w:tc>
        <w:tc>
          <w:tcPr>
            <w:tcW w:w="1595" w:type="dxa"/>
            <w:vAlign w:val="center"/>
          </w:tcPr>
          <w:p w:rsidR="002419E4" w:rsidRDefault="002419E4" w:rsidP="00564488">
            <w:pPr>
              <w:jc w:val="center"/>
              <w:rPr>
                <w:rFonts w:ascii="Times New Roman" w:hAnsi="Times New Roman"/>
              </w:rPr>
            </w:pPr>
            <w:r>
              <w:rPr>
                <w:rFonts w:ascii="Times New Roman" w:hAnsi="Times New Roman"/>
              </w:rPr>
              <w:t>40</w:t>
            </w:r>
          </w:p>
        </w:tc>
        <w:tc>
          <w:tcPr>
            <w:tcW w:w="1596"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5,6</w:t>
            </w:r>
          </w:p>
        </w:tc>
      </w:tr>
      <w:tr w:rsidR="002419E4" w:rsidTr="00564488">
        <w:tc>
          <w:tcPr>
            <w:tcW w:w="1595" w:type="dxa"/>
            <w:tcBorders>
              <w:left w:val="double" w:sz="4" w:space="0" w:color="auto"/>
              <w:bottom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СМПХ</w:t>
            </w:r>
          </w:p>
        </w:tc>
        <w:tc>
          <w:tcPr>
            <w:tcW w:w="1595" w:type="dxa"/>
            <w:tcBorders>
              <w:bottom w:val="double" w:sz="4" w:space="0" w:color="auto"/>
            </w:tcBorders>
          </w:tcPr>
          <w:p w:rsidR="002419E4" w:rsidRDefault="002419E4" w:rsidP="00564488">
            <w:pPr>
              <w:jc w:val="center"/>
              <w:rPr>
                <w:rFonts w:ascii="Times New Roman" w:hAnsi="Times New Roman"/>
              </w:rPr>
            </w:pPr>
            <w:r>
              <w:rPr>
                <w:rFonts w:ascii="Times New Roman" w:hAnsi="Times New Roman"/>
              </w:rPr>
              <w:t>20</w:t>
            </w:r>
          </w:p>
        </w:tc>
        <w:tc>
          <w:tcPr>
            <w:tcW w:w="1595" w:type="dxa"/>
            <w:tcBorders>
              <w:bottom w:val="double" w:sz="4" w:space="0" w:color="auto"/>
              <w:right w:val="double" w:sz="4" w:space="0" w:color="auto"/>
            </w:tcBorders>
          </w:tcPr>
          <w:p w:rsidR="002419E4" w:rsidRDefault="002419E4" w:rsidP="00564488">
            <w:pPr>
              <w:jc w:val="center"/>
              <w:rPr>
                <w:rFonts w:ascii="Times New Roman" w:hAnsi="Times New Roman"/>
              </w:rPr>
            </w:pPr>
            <w:r>
              <w:rPr>
                <w:rFonts w:ascii="Times New Roman" w:hAnsi="Times New Roman"/>
              </w:rPr>
              <w:t>4,0</w:t>
            </w:r>
          </w:p>
        </w:tc>
        <w:tc>
          <w:tcPr>
            <w:tcW w:w="1595" w:type="dxa"/>
            <w:tcBorders>
              <w:left w:val="double" w:sz="4" w:space="0" w:color="auto"/>
              <w:bottom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СМПХ</w:t>
            </w:r>
          </w:p>
        </w:tc>
        <w:tc>
          <w:tcPr>
            <w:tcW w:w="1595" w:type="dxa"/>
            <w:tcBorders>
              <w:bottom w:val="double" w:sz="4" w:space="0" w:color="auto"/>
            </w:tcBorders>
          </w:tcPr>
          <w:p w:rsidR="002419E4" w:rsidRDefault="002419E4" w:rsidP="00564488">
            <w:pPr>
              <w:jc w:val="center"/>
              <w:rPr>
                <w:rFonts w:ascii="Times New Roman" w:hAnsi="Times New Roman"/>
              </w:rPr>
            </w:pPr>
            <w:r>
              <w:rPr>
                <w:rFonts w:ascii="Times New Roman" w:hAnsi="Times New Roman"/>
              </w:rPr>
              <w:t>20</w:t>
            </w:r>
          </w:p>
        </w:tc>
        <w:tc>
          <w:tcPr>
            <w:tcW w:w="1596" w:type="dxa"/>
            <w:tcBorders>
              <w:bottom w:val="double" w:sz="4" w:space="0" w:color="auto"/>
              <w:right w:val="double" w:sz="4" w:space="0" w:color="auto"/>
            </w:tcBorders>
          </w:tcPr>
          <w:p w:rsidR="002419E4" w:rsidRDefault="002419E4" w:rsidP="00564488">
            <w:pPr>
              <w:jc w:val="center"/>
              <w:rPr>
                <w:rFonts w:ascii="Times New Roman" w:hAnsi="Times New Roman"/>
              </w:rPr>
            </w:pPr>
            <w:r>
              <w:rPr>
                <w:rFonts w:ascii="Times New Roman" w:hAnsi="Times New Roman"/>
              </w:rPr>
              <w:t>4,2</w:t>
            </w:r>
          </w:p>
        </w:tc>
      </w:tr>
    </w:tbl>
    <w:p w:rsidR="00C6199E" w:rsidRDefault="00C6199E" w:rsidP="00C6199E">
      <w:pPr>
        <w:rPr>
          <w:rFonts w:ascii="Times New Roman" w:hAnsi="Times New Roman"/>
          <w:b/>
        </w:rPr>
      </w:pPr>
    </w:p>
    <w:p w:rsidR="002419E4" w:rsidRPr="00C6199E" w:rsidRDefault="002419E4" w:rsidP="00C6199E">
      <w:pPr>
        <w:rPr>
          <w:rFonts w:ascii="Times New Roman" w:hAnsi="Times New Roman"/>
          <w:b/>
        </w:rPr>
      </w:pPr>
      <w:r>
        <w:rPr>
          <w:rFonts w:ascii="Times New Roman" w:hAnsi="Times New Roman"/>
          <w:b/>
        </w:rPr>
        <w:t>Таблица 1.4 – Тормозные характеристики судна п</w:t>
      </w:r>
      <w:r w:rsidR="00C6199E">
        <w:rPr>
          <w:rFonts w:ascii="Times New Roman" w:hAnsi="Times New Roman"/>
          <w:b/>
        </w:rPr>
        <w:t>ри активном торможении до полной остановки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8"/>
        <w:gridCol w:w="1402"/>
        <w:gridCol w:w="1595"/>
        <w:gridCol w:w="1803"/>
        <w:gridCol w:w="1387"/>
        <w:gridCol w:w="1596"/>
      </w:tblGrid>
      <w:tr w:rsidR="002419E4" w:rsidTr="00564488">
        <w:tc>
          <w:tcPr>
            <w:tcW w:w="4785" w:type="dxa"/>
            <w:gridSpan w:val="3"/>
            <w:tcBorders>
              <w:top w:val="double" w:sz="4" w:space="0" w:color="auto"/>
              <w:left w:val="double" w:sz="4" w:space="0" w:color="auto"/>
              <w:right w:val="double" w:sz="4" w:space="0" w:color="auto"/>
            </w:tcBorders>
            <w:vAlign w:val="center"/>
          </w:tcPr>
          <w:p w:rsidR="002419E4" w:rsidRDefault="002419E4" w:rsidP="00564488">
            <w:pPr>
              <w:jc w:val="center"/>
              <w:rPr>
                <w:rFonts w:ascii="Times New Roman" w:hAnsi="Times New Roman"/>
                <w:i/>
              </w:rPr>
            </w:pPr>
            <w:proofErr w:type="gramStart"/>
            <w:r>
              <w:rPr>
                <w:rFonts w:ascii="Times New Roman" w:hAnsi="Times New Roman"/>
                <w:i/>
              </w:rPr>
              <w:t>В</w:t>
            </w:r>
            <w:proofErr w:type="gramEnd"/>
            <w:r>
              <w:rPr>
                <w:rFonts w:ascii="Times New Roman" w:hAnsi="Times New Roman"/>
                <w:i/>
              </w:rPr>
              <w:t xml:space="preserve"> грузу</w:t>
            </w:r>
          </w:p>
        </w:tc>
        <w:tc>
          <w:tcPr>
            <w:tcW w:w="4786" w:type="dxa"/>
            <w:gridSpan w:val="3"/>
            <w:tcBorders>
              <w:top w:val="double" w:sz="4" w:space="0" w:color="auto"/>
              <w:left w:val="double" w:sz="4" w:space="0" w:color="auto"/>
              <w:right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В балласте</w:t>
            </w:r>
          </w:p>
        </w:tc>
      </w:tr>
      <w:tr w:rsidR="002419E4" w:rsidTr="00564488">
        <w:tc>
          <w:tcPr>
            <w:tcW w:w="1788" w:type="dxa"/>
            <w:tcBorders>
              <w:left w:val="double" w:sz="4" w:space="0" w:color="auto"/>
              <w:bottom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Маневр</w:t>
            </w:r>
          </w:p>
        </w:tc>
        <w:tc>
          <w:tcPr>
            <w:tcW w:w="1402" w:type="dxa"/>
            <w:tcBorders>
              <w:bottom w:val="double" w:sz="4" w:space="0" w:color="auto"/>
            </w:tcBorders>
            <w:vAlign w:val="center"/>
          </w:tcPr>
          <w:p w:rsidR="002419E4" w:rsidRDefault="002419E4" w:rsidP="00564488">
            <w:pPr>
              <w:ind w:left="-155" w:right="-86" w:firstLine="155"/>
              <w:jc w:val="center"/>
              <w:rPr>
                <w:rFonts w:ascii="Times New Roman" w:hAnsi="Times New Roman"/>
                <w:i/>
                <w:vertAlign w:val="subscript"/>
              </w:rPr>
            </w:pPr>
            <w:proofErr w:type="spellStart"/>
            <w:proofErr w:type="gramStart"/>
            <w:r>
              <w:rPr>
                <w:rFonts w:ascii="Times New Roman" w:hAnsi="Times New Roman"/>
                <w:i/>
              </w:rPr>
              <w:t>S</w:t>
            </w:r>
            <w:proofErr w:type="gramEnd"/>
            <w:r>
              <w:rPr>
                <w:rFonts w:ascii="Times New Roman" w:hAnsi="Times New Roman"/>
                <w:i/>
                <w:vertAlign w:val="subscript"/>
              </w:rPr>
              <w:t>торм</w:t>
            </w:r>
            <w:proofErr w:type="spellEnd"/>
            <w:r>
              <w:rPr>
                <w:rFonts w:ascii="Times New Roman" w:hAnsi="Times New Roman"/>
                <w:i/>
                <w:vertAlign w:val="subscript"/>
              </w:rPr>
              <w:t xml:space="preserve">.,  </w:t>
            </w:r>
            <w:r>
              <w:rPr>
                <w:rFonts w:ascii="Times New Roman" w:hAnsi="Times New Roman"/>
                <w:i/>
              </w:rPr>
              <w:t>кб</w:t>
            </w:r>
          </w:p>
        </w:tc>
        <w:tc>
          <w:tcPr>
            <w:tcW w:w="1595" w:type="dxa"/>
            <w:tcBorders>
              <w:bottom w:val="double" w:sz="4" w:space="0" w:color="auto"/>
              <w:right w:val="double" w:sz="4" w:space="0" w:color="auto"/>
            </w:tcBorders>
            <w:vAlign w:val="center"/>
          </w:tcPr>
          <w:p w:rsidR="002419E4" w:rsidRDefault="002419E4" w:rsidP="00564488">
            <w:pPr>
              <w:jc w:val="center"/>
              <w:rPr>
                <w:rFonts w:ascii="Times New Roman" w:hAnsi="Times New Roman"/>
                <w:i/>
              </w:rPr>
            </w:pPr>
            <w:proofErr w:type="spellStart"/>
            <w:r>
              <w:rPr>
                <w:rFonts w:ascii="Times New Roman" w:hAnsi="Times New Roman"/>
                <w:i/>
              </w:rPr>
              <w:t>t</w:t>
            </w:r>
            <w:r>
              <w:rPr>
                <w:rFonts w:ascii="Times New Roman" w:hAnsi="Times New Roman"/>
                <w:i/>
                <w:vertAlign w:val="subscript"/>
              </w:rPr>
              <w:t>торм</w:t>
            </w:r>
            <w:proofErr w:type="spellEnd"/>
            <w:r>
              <w:rPr>
                <w:rFonts w:ascii="Times New Roman" w:hAnsi="Times New Roman"/>
                <w:i/>
                <w:vertAlign w:val="subscript"/>
              </w:rPr>
              <w:t xml:space="preserve">.,  </w:t>
            </w:r>
            <w:r>
              <w:rPr>
                <w:rFonts w:ascii="Times New Roman" w:hAnsi="Times New Roman"/>
                <w:i/>
              </w:rPr>
              <w:t xml:space="preserve">м </w:t>
            </w:r>
            <w:proofErr w:type="gramStart"/>
            <w:r>
              <w:rPr>
                <w:rFonts w:ascii="Times New Roman" w:hAnsi="Times New Roman"/>
                <w:i/>
              </w:rPr>
              <w:t>-с</w:t>
            </w:r>
            <w:proofErr w:type="gramEnd"/>
          </w:p>
        </w:tc>
        <w:tc>
          <w:tcPr>
            <w:tcW w:w="1803" w:type="dxa"/>
            <w:tcBorders>
              <w:left w:val="double" w:sz="4" w:space="0" w:color="auto"/>
              <w:bottom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Маневр</w:t>
            </w:r>
          </w:p>
        </w:tc>
        <w:tc>
          <w:tcPr>
            <w:tcW w:w="1387" w:type="dxa"/>
            <w:tcBorders>
              <w:bottom w:val="double" w:sz="4" w:space="0" w:color="auto"/>
            </w:tcBorders>
            <w:vAlign w:val="center"/>
          </w:tcPr>
          <w:p w:rsidR="002419E4" w:rsidRDefault="002419E4" w:rsidP="00564488">
            <w:pPr>
              <w:ind w:left="-155" w:right="-86" w:firstLine="155"/>
              <w:jc w:val="center"/>
              <w:rPr>
                <w:rFonts w:ascii="Times New Roman" w:hAnsi="Times New Roman"/>
                <w:i/>
                <w:vertAlign w:val="subscript"/>
              </w:rPr>
            </w:pPr>
            <w:proofErr w:type="spellStart"/>
            <w:proofErr w:type="gramStart"/>
            <w:r>
              <w:rPr>
                <w:rFonts w:ascii="Times New Roman" w:hAnsi="Times New Roman"/>
                <w:i/>
              </w:rPr>
              <w:t>S</w:t>
            </w:r>
            <w:proofErr w:type="gramEnd"/>
            <w:r>
              <w:rPr>
                <w:rFonts w:ascii="Times New Roman" w:hAnsi="Times New Roman"/>
                <w:i/>
                <w:vertAlign w:val="subscript"/>
              </w:rPr>
              <w:t>торм</w:t>
            </w:r>
            <w:proofErr w:type="spellEnd"/>
            <w:r>
              <w:rPr>
                <w:rFonts w:ascii="Times New Roman" w:hAnsi="Times New Roman"/>
                <w:i/>
                <w:vertAlign w:val="subscript"/>
              </w:rPr>
              <w:t xml:space="preserve">.,  </w:t>
            </w:r>
            <w:r>
              <w:rPr>
                <w:rFonts w:ascii="Times New Roman" w:hAnsi="Times New Roman"/>
                <w:i/>
              </w:rPr>
              <w:t>кб</w:t>
            </w:r>
          </w:p>
        </w:tc>
        <w:tc>
          <w:tcPr>
            <w:tcW w:w="1596" w:type="dxa"/>
            <w:tcBorders>
              <w:bottom w:val="double" w:sz="4" w:space="0" w:color="auto"/>
              <w:right w:val="double" w:sz="4" w:space="0" w:color="auto"/>
            </w:tcBorders>
            <w:vAlign w:val="center"/>
          </w:tcPr>
          <w:p w:rsidR="002419E4" w:rsidRDefault="002419E4" w:rsidP="00564488">
            <w:pPr>
              <w:jc w:val="center"/>
              <w:rPr>
                <w:rFonts w:ascii="Times New Roman" w:hAnsi="Times New Roman"/>
                <w:i/>
              </w:rPr>
            </w:pPr>
            <w:proofErr w:type="spellStart"/>
            <w:r>
              <w:rPr>
                <w:rFonts w:ascii="Times New Roman" w:hAnsi="Times New Roman"/>
                <w:i/>
              </w:rPr>
              <w:t>t</w:t>
            </w:r>
            <w:r>
              <w:rPr>
                <w:rFonts w:ascii="Times New Roman" w:hAnsi="Times New Roman"/>
                <w:i/>
                <w:vertAlign w:val="subscript"/>
              </w:rPr>
              <w:t>торм</w:t>
            </w:r>
            <w:proofErr w:type="spellEnd"/>
            <w:r>
              <w:rPr>
                <w:rFonts w:ascii="Times New Roman" w:hAnsi="Times New Roman"/>
                <w:i/>
                <w:vertAlign w:val="subscript"/>
              </w:rPr>
              <w:t xml:space="preserve">.,  </w:t>
            </w:r>
            <w:r>
              <w:rPr>
                <w:rFonts w:ascii="Times New Roman" w:hAnsi="Times New Roman"/>
                <w:i/>
              </w:rPr>
              <w:t xml:space="preserve">м </w:t>
            </w:r>
            <w:proofErr w:type="gramStart"/>
            <w:r>
              <w:rPr>
                <w:rFonts w:ascii="Times New Roman" w:hAnsi="Times New Roman"/>
                <w:i/>
              </w:rPr>
              <w:t>-с</w:t>
            </w:r>
            <w:proofErr w:type="gramEnd"/>
          </w:p>
        </w:tc>
      </w:tr>
      <w:tr w:rsidR="002419E4" w:rsidTr="00564488">
        <w:tc>
          <w:tcPr>
            <w:tcW w:w="1788" w:type="dxa"/>
            <w:tcBorders>
              <w:top w:val="double" w:sz="4" w:space="0" w:color="auto"/>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ПП</w:t>
            </w:r>
            <w:proofErr w:type="gramStart"/>
            <w:r>
              <w:rPr>
                <w:rFonts w:ascii="Times New Roman" w:hAnsi="Times New Roman"/>
              </w:rPr>
              <w:t>X</w:t>
            </w:r>
            <w:proofErr w:type="gramEnd"/>
            <w:r>
              <w:rPr>
                <w:rFonts w:ascii="Times New Roman" w:hAnsi="Times New Roman"/>
              </w:rPr>
              <w:t xml:space="preserve"> </w:t>
            </w:r>
            <w:r w:rsidR="00AA0A33">
              <w:rPr>
                <w:rFonts w:ascii="Times New Roman" w:hAnsi="Times New Roman"/>
              </w:rPr>
              <w:t>–</w:t>
            </w:r>
            <w:r>
              <w:rPr>
                <w:rFonts w:ascii="Times New Roman" w:hAnsi="Times New Roman"/>
              </w:rPr>
              <w:t xml:space="preserve"> ПЗX</w:t>
            </w:r>
          </w:p>
        </w:tc>
        <w:tc>
          <w:tcPr>
            <w:tcW w:w="1402" w:type="dxa"/>
            <w:tcBorders>
              <w:top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3,2</w:t>
            </w:r>
          </w:p>
        </w:tc>
        <w:tc>
          <w:tcPr>
            <w:tcW w:w="1595" w:type="dxa"/>
            <w:tcBorders>
              <w:top w:val="double" w:sz="4" w:space="0" w:color="auto"/>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1-50</w:t>
            </w:r>
          </w:p>
        </w:tc>
        <w:tc>
          <w:tcPr>
            <w:tcW w:w="1803" w:type="dxa"/>
            <w:tcBorders>
              <w:top w:val="double" w:sz="4" w:space="0" w:color="auto"/>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ПП</w:t>
            </w:r>
            <w:proofErr w:type="gramStart"/>
            <w:r>
              <w:rPr>
                <w:rFonts w:ascii="Times New Roman" w:hAnsi="Times New Roman"/>
              </w:rPr>
              <w:t>X</w:t>
            </w:r>
            <w:proofErr w:type="gramEnd"/>
            <w:r>
              <w:rPr>
                <w:rFonts w:ascii="Times New Roman" w:hAnsi="Times New Roman"/>
              </w:rPr>
              <w:t xml:space="preserve"> - ПЗX</w:t>
            </w:r>
          </w:p>
        </w:tc>
        <w:tc>
          <w:tcPr>
            <w:tcW w:w="1387" w:type="dxa"/>
            <w:tcBorders>
              <w:top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3,0</w:t>
            </w:r>
          </w:p>
        </w:tc>
        <w:tc>
          <w:tcPr>
            <w:tcW w:w="1596" w:type="dxa"/>
            <w:tcBorders>
              <w:top w:val="double" w:sz="4" w:space="0" w:color="auto"/>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1-40</w:t>
            </w:r>
          </w:p>
        </w:tc>
      </w:tr>
      <w:tr w:rsidR="002419E4" w:rsidTr="00564488">
        <w:tc>
          <w:tcPr>
            <w:tcW w:w="1788" w:type="dxa"/>
            <w:tcBorders>
              <w:left w:val="double" w:sz="4" w:space="0" w:color="auto"/>
            </w:tcBorders>
            <w:vAlign w:val="center"/>
          </w:tcPr>
          <w:p w:rsidR="002419E4" w:rsidRDefault="002419E4" w:rsidP="00564488">
            <w:pPr>
              <w:ind w:right="-181"/>
              <w:jc w:val="center"/>
              <w:rPr>
                <w:rFonts w:ascii="Times New Roman" w:hAnsi="Times New Roman"/>
              </w:rPr>
            </w:pPr>
            <w:r>
              <w:rPr>
                <w:rFonts w:ascii="Times New Roman" w:hAnsi="Times New Roman"/>
              </w:rPr>
              <w:t>ППМХ</w:t>
            </w:r>
            <w:r>
              <w:rPr>
                <w:rFonts w:ascii="Times New Roman" w:hAnsi="Times New Roman"/>
                <w:vertAlign w:val="subscript"/>
              </w:rPr>
              <w:t xml:space="preserve"> </w:t>
            </w:r>
            <w:r w:rsidR="00AA0A33">
              <w:rPr>
                <w:rFonts w:ascii="Times New Roman" w:hAnsi="Times New Roman"/>
              </w:rPr>
              <w:t>–</w:t>
            </w:r>
            <w:r>
              <w:rPr>
                <w:rFonts w:ascii="Times New Roman" w:hAnsi="Times New Roman"/>
              </w:rPr>
              <w:t xml:space="preserve"> ПЗХ</w:t>
            </w:r>
          </w:p>
        </w:tc>
        <w:tc>
          <w:tcPr>
            <w:tcW w:w="1402" w:type="dxa"/>
            <w:vAlign w:val="center"/>
          </w:tcPr>
          <w:p w:rsidR="002419E4" w:rsidRDefault="002419E4" w:rsidP="00564488">
            <w:pPr>
              <w:jc w:val="center"/>
              <w:rPr>
                <w:rFonts w:ascii="Times New Roman" w:hAnsi="Times New Roman"/>
              </w:rPr>
            </w:pPr>
            <w:r>
              <w:rPr>
                <w:rFonts w:ascii="Times New Roman" w:hAnsi="Times New Roman"/>
              </w:rPr>
              <w:t>2,8</w:t>
            </w:r>
          </w:p>
        </w:tc>
        <w:tc>
          <w:tcPr>
            <w:tcW w:w="1595" w:type="dxa"/>
            <w:tcBorders>
              <w:right w:val="double" w:sz="4" w:space="0" w:color="auto"/>
            </w:tcBorders>
            <w:vAlign w:val="center"/>
          </w:tcPr>
          <w:p w:rsidR="002419E4" w:rsidRDefault="002419E4" w:rsidP="00564488">
            <w:pPr>
              <w:rPr>
                <w:rFonts w:ascii="Times New Roman" w:hAnsi="Times New Roman"/>
              </w:rPr>
            </w:pPr>
            <w:r>
              <w:rPr>
                <w:rFonts w:ascii="Times New Roman" w:hAnsi="Times New Roman"/>
              </w:rPr>
              <w:t xml:space="preserve">         1-25</w:t>
            </w:r>
          </w:p>
        </w:tc>
        <w:tc>
          <w:tcPr>
            <w:tcW w:w="1803" w:type="dxa"/>
            <w:tcBorders>
              <w:left w:val="double" w:sz="4" w:space="0" w:color="auto"/>
            </w:tcBorders>
            <w:vAlign w:val="center"/>
          </w:tcPr>
          <w:p w:rsidR="002419E4" w:rsidRDefault="002419E4" w:rsidP="00564488">
            <w:pPr>
              <w:ind w:right="-181"/>
              <w:jc w:val="center"/>
              <w:rPr>
                <w:rFonts w:ascii="Times New Roman" w:hAnsi="Times New Roman"/>
              </w:rPr>
            </w:pPr>
            <w:r>
              <w:rPr>
                <w:rFonts w:ascii="Times New Roman" w:hAnsi="Times New Roman"/>
              </w:rPr>
              <w:t>ППМХ</w:t>
            </w:r>
            <w:r>
              <w:rPr>
                <w:rFonts w:ascii="Times New Roman" w:hAnsi="Times New Roman"/>
                <w:vertAlign w:val="subscript"/>
              </w:rPr>
              <w:t xml:space="preserve"> </w:t>
            </w:r>
            <w:r>
              <w:rPr>
                <w:rFonts w:ascii="Times New Roman" w:hAnsi="Times New Roman"/>
              </w:rPr>
              <w:t>- ПЗХ</w:t>
            </w:r>
          </w:p>
        </w:tc>
        <w:tc>
          <w:tcPr>
            <w:tcW w:w="1387" w:type="dxa"/>
            <w:vAlign w:val="center"/>
          </w:tcPr>
          <w:p w:rsidR="002419E4" w:rsidRDefault="002419E4" w:rsidP="00564488">
            <w:pPr>
              <w:jc w:val="center"/>
              <w:rPr>
                <w:rFonts w:ascii="Times New Roman" w:hAnsi="Times New Roman"/>
              </w:rPr>
            </w:pPr>
            <w:r>
              <w:rPr>
                <w:rFonts w:ascii="Times New Roman" w:hAnsi="Times New Roman"/>
              </w:rPr>
              <w:t>2,5</w:t>
            </w:r>
          </w:p>
        </w:tc>
        <w:tc>
          <w:tcPr>
            <w:tcW w:w="1596"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1-10</w:t>
            </w:r>
          </w:p>
        </w:tc>
      </w:tr>
      <w:tr w:rsidR="002419E4" w:rsidTr="00564488">
        <w:tc>
          <w:tcPr>
            <w:tcW w:w="1788"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 xml:space="preserve">СПЧ </w:t>
            </w:r>
            <w:r w:rsidR="00AA0A33">
              <w:rPr>
                <w:rFonts w:ascii="Times New Roman" w:hAnsi="Times New Roman"/>
              </w:rPr>
              <w:t>–</w:t>
            </w:r>
            <w:r>
              <w:rPr>
                <w:rFonts w:ascii="Times New Roman" w:hAnsi="Times New Roman"/>
              </w:rPr>
              <w:t xml:space="preserve"> ПЗХ</w:t>
            </w:r>
          </w:p>
        </w:tc>
        <w:tc>
          <w:tcPr>
            <w:tcW w:w="1402" w:type="dxa"/>
            <w:vAlign w:val="center"/>
          </w:tcPr>
          <w:p w:rsidR="002419E4" w:rsidRDefault="002419E4" w:rsidP="00564488">
            <w:pPr>
              <w:jc w:val="center"/>
              <w:rPr>
                <w:rFonts w:ascii="Times New Roman" w:hAnsi="Times New Roman"/>
              </w:rPr>
            </w:pPr>
            <w:r>
              <w:rPr>
                <w:rFonts w:ascii="Times New Roman" w:hAnsi="Times New Roman"/>
              </w:rPr>
              <w:t>2,0</w:t>
            </w:r>
          </w:p>
        </w:tc>
        <w:tc>
          <w:tcPr>
            <w:tcW w:w="1595"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1-00</w:t>
            </w:r>
          </w:p>
        </w:tc>
        <w:tc>
          <w:tcPr>
            <w:tcW w:w="1803"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СПЧ - ПЗХ</w:t>
            </w:r>
          </w:p>
        </w:tc>
        <w:tc>
          <w:tcPr>
            <w:tcW w:w="1387" w:type="dxa"/>
            <w:vAlign w:val="center"/>
          </w:tcPr>
          <w:p w:rsidR="002419E4" w:rsidRDefault="002419E4" w:rsidP="00564488">
            <w:pPr>
              <w:jc w:val="center"/>
              <w:rPr>
                <w:rFonts w:ascii="Times New Roman" w:hAnsi="Times New Roman"/>
              </w:rPr>
            </w:pPr>
            <w:r>
              <w:rPr>
                <w:rFonts w:ascii="Times New Roman" w:hAnsi="Times New Roman"/>
              </w:rPr>
              <w:t>1,7</w:t>
            </w:r>
          </w:p>
        </w:tc>
        <w:tc>
          <w:tcPr>
            <w:tcW w:w="1596"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0-55</w:t>
            </w:r>
          </w:p>
        </w:tc>
      </w:tr>
      <w:tr w:rsidR="002419E4" w:rsidTr="00564488">
        <w:tc>
          <w:tcPr>
            <w:tcW w:w="1788"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 xml:space="preserve">МПХ </w:t>
            </w:r>
            <w:r w:rsidR="00AA0A33">
              <w:rPr>
                <w:rFonts w:ascii="Times New Roman" w:hAnsi="Times New Roman"/>
              </w:rPr>
              <w:t>–</w:t>
            </w:r>
            <w:r>
              <w:rPr>
                <w:rFonts w:ascii="Times New Roman" w:hAnsi="Times New Roman"/>
              </w:rPr>
              <w:t xml:space="preserve"> ПЗХ</w:t>
            </w:r>
          </w:p>
        </w:tc>
        <w:tc>
          <w:tcPr>
            <w:tcW w:w="1402" w:type="dxa"/>
            <w:vAlign w:val="center"/>
          </w:tcPr>
          <w:p w:rsidR="002419E4" w:rsidRDefault="002419E4" w:rsidP="00564488">
            <w:pPr>
              <w:jc w:val="center"/>
              <w:rPr>
                <w:rFonts w:ascii="Times New Roman" w:hAnsi="Times New Roman"/>
              </w:rPr>
            </w:pPr>
            <w:r>
              <w:rPr>
                <w:rFonts w:ascii="Times New Roman" w:hAnsi="Times New Roman"/>
              </w:rPr>
              <w:t>1,6</w:t>
            </w:r>
          </w:p>
        </w:tc>
        <w:tc>
          <w:tcPr>
            <w:tcW w:w="1595"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0-45</w:t>
            </w:r>
          </w:p>
        </w:tc>
        <w:tc>
          <w:tcPr>
            <w:tcW w:w="1803"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МПХ - ПЗХ</w:t>
            </w:r>
          </w:p>
        </w:tc>
        <w:tc>
          <w:tcPr>
            <w:tcW w:w="1387" w:type="dxa"/>
            <w:vAlign w:val="center"/>
          </w:tcPr>
          <w:p w:rsidR="002419E4" w:rsidRDefault="002419E4" w:rsidP="00564488">
            <w:pPr>
              <w:jc w:val="center"/>
              <w:rPr>
                <w:rFonts w:ascii="Times New Roman" w:hAnsi="Times New Roman"/>
              </w:rPr>
            </w:pPr>
            <w:r>
              <w:rPr>
                <w:rFonts w:ascii="Times New Roman" w:hAnsi="Times New Roman"/>
              </w:rPr>
              <w:t>1,4</w:t>
            </w:r>
          </w:p>
        </w:tc>
        <w:tc>
          <w:tcPr>
            <w:tcW w:w="1596"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0-40</w:t>
            </w:r>
          </w:p>
        </w:tc>
      </w:tr>
      <w:tr w:rsidR="002419E4" w:rsidTr="00564488">
        <w:tc>
          <w:tcPr>
            <w:tcW w:w="1788" w:type="dxa"/>
            <w:tcBorders>
              <w:left w:val="double" w:sz="4" w:space="0" w:color="auto"/>
              <w:bottom w:val="double" w:sz="4" w:space="0" w:color="auto"/>
            </w:tcBorders>
            <w:vAlign w:val="center"/>
          </w:tcPr>
          <w:p w:rsidR="002419E4" w:rsidRDefault="002419E4" w:rsidP="00564488">
            <w:pPr>
              <w:ind w:right="-61"/>
              <w:jc w:val="center"/>
              <w:rPr>
                <w:rFonts w:ascii="Times New Roman" w:hAnsi="Times New Roman"/>
              </w:rPr>
            </w:pPr>
            <w:r>
              <w:rPr>
                <w:rFonts w:ascii="Times New Roman" w:hAnsi="Times New Roman"/>
              </w:rPr>
              <w:t>СМПХ – ПЗХ</w:t>
            </w:r>
          </w:p>
        </w:tc>
        <w:tc>
          <w:tcPr>
            <w:tcW w:w="1402" w:type="dxa"/>
            <w:tcBorders>
              <w:bottom w:val="double" w:sz="4" w:space="0" w:color="auto"/>
            </w:tcBorders>
          </w:tcPr>
          <w:p w:rsidR="002419E4" w:rsidRDefault="002419E4" w:rsidP="00564488">
            <w:pPr>
              <w:jc w:val="center"/>
              <w:rPr>
                <w:rFonts w:ascii="Times New Roman" w:hAnsi="Times New Roman"/>
              </w:rPr>
            </w:pPr>
            <w:r>
              <w:rPr>
                <w:rFonts w:ascii="Times New Roman" w:hAnsi="Times New Roman"/>
              </w:rPr>
              <w:t>1,2</w:t>
            </w:r>
          </w:p>
        </w:tc>
        <w:tc>
          <w:tcPr>
            <w:tcW w:w="1595" w:type="dxa"/>
            <w:tcBorders>
              <w:bottom w:val="double" w:sz="4" w:space="0" w:color="auto"/>
              <w:right w:val="double" w:sz="4" w:space="0" w:color="auto"/>
            </w:tcBorders>
          </w:tcPr>
          <w:p w:rsidR="002419E4" w:rsidRDefault="002419E4" w:rsidP="00564488">
            <w:pPr>
              <w:jc w:val="center"/>
              <w:rPr>
                <w:rFonts w:ascii="Times New Roman" w:hAnsi="Times New Roman"/>
              </w:rPr>
            </w:pPr>
            <w:r>
              <w:rPr>
                <w:rFonts w:ascii="Times New Roman" w:hAnsi="Times New Roman"/>
              </w:rPr>
              <w:t>0-30</w:t>
            </w:r>
          </w:p>
        </w:tc>
        <w:tc>
          <w:tcPr>
            <w:tcW w:w="1803" w:type="dxa"/>
            <w:tcBorders>
              <w:left w:val="double" w:sz="4" w:space="0" w:color="auto"/>
              <w:bottom w:val="double" w:sz="4" w:space="0" w:color="auto"/>
            </w:tcBorders>
            <w:vAlign w:val="center"/>
          </w:tcPr>
          <w:p w:rsidR="002419E4" w:rsidRDefault="002419E4" w:rsidP="00564488">
            <w:pPr>
              <w:ind w:right="-61"/>
              <w:jc w:val="center"/>
              <w:rPr>
                <w:rFonts w:ascii="Times New Roman" w:hAnsi="Times New Roman"/>
              </w:rPr>
            </w:pPr>
            <w:r>
              <w:rPr>
                <w:rFonts w:ascii="Times New Roman" w:hAnsi="Times New Roman"/>
              </w:rPr>
              <w:t>СМПХ – ПЗХ</w:t>
            </w:r>
          </w:p>
        </w:tc>
        <w:tc>
          <w:tcPr>
            <w:tcW w:w="1387" w:type="dxa"/>
            <w:tcBorders>
              <w:bottom w:val="double" w:sz="4" w:space="0" w:color="auto"/>
            </w:tcBorders>
          </w:tcPr>
          <w:p w:rsidR="002419E4" w:rsidRDefault="002419E4" w:rsidP="00564488">
            <w:pPr>
              <w:jc w:val="center"/>
              <w:rPr>
                <w:rFonts w:ascii="Times New Roman" w:hAnsi="Times New Roman"/>
              </w:rPr>
            </w:pPr>
            <w:r>
              <w:rPr>
                <w:rFonts w:ascii="Times New Roman" w:hAnsi="Times New Roman"/>
              </w:rPr>
              <w:t>1,0</w:t>
            </w:r>
          </w:p>
        </w:tc>
        <w:tc>
          <w:tcPr>
            <w:tcW w:w="1596" w:type="dxa"/>
            <w:tcBorders>
              <w:bottom w:val="double" w:sz="4" w:space="0" w:color="auto"/>
              <w:right w:val="double" w:sz="4" w:space="0" w:color="auto"/>
            </w:tcBorders>
          </w:tcPr>
          <w:p w:rsidR="002419E4" w:rsidRDefault="002419E4" w:rsidP="00564488">
            <w:pPr>
              <w:jc w:val="center"/>
              <w:rPr>
                <w:rFonts w:ascii="Times New Roman" w:hAnsi="Times New Roman"/>
              </w:rPr>
            </w:pPr>
            <w:r>
              <w:rPr>
                <w:rFonts w:ascii="Times New Roman" w:hAnsi="Times New Roman"/>
              </w:rPr>
              <w:t>0-25</w:t>
            </w:r>
          </w:p>
        </w:tc>
      </w:tr>
    </w:tbl>
    <w:p w:rsidR="00C6199E" w:rsidRDefault="00C6199E" w:rsidP="00C6199E">
      <w:pPr>
        <w:rPr>
          <w:szCs w:val="28"/>
        </w:rPr>
      </w:pPr>
    </w:p>
    <w:p w:rsidR="00C6199E" w:rsidRPr="00C6199E" w:rsidRDefault="002419E4" w:rsidP="00C6199E">
      <w:pPr>
        <w:rPr>
          <w:rFonts w:ascii="Times New Roman" w:hAnsi="Times New Roman"/>
          <w:b/>
          <w:szCs w:val="28"/>
        </w:rPr>
      </w:pPr>
      <w:r>
        <w:rPr>
          <w:rFonts w:ascii="Times New Roman" w:hAnsi="Times New Roman"/>
          <w:b/>
          <w:szCs w:val="28"/>
        </w:rPr>
        <w:t xml:space="preserve">Таблица 1.5 – Тормозные характеристик судна при пассивном торможении </w:t>
      </w:r>
      <w:r w:rsidR="00C6199E">
        <w:rPr>
          <w:rFonts w:ascii="Times New Roman" w:hAnsi="Times New Roman"/>
          <w:b/>
          <w:szCs w:val="28"/>
        </w:rPr>
        <w:t xml:space="preserve"> до скорости 2узл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8"/>
        <w:gridCol w:w="1402"/>
        <w:gridCol w:w="1595"/>
        <w:gridCol w:w="1803"/>
        <w:gridCol w:w="1387"/>
        <w:gridCol w:w="1596"/>
      </w:tblGrid>
      <w:tr w:rsidR="002419E4" w:rsidTr="00564488">
        <w:tc>
          <w:tcPr>
            <w:tcW w:w="4785" w:type="dxa"/>
            <w:gridSpan w:val="3"/>
            <w:tcBorders>
              <w:top w:val="double" w:sz="4" w:space="0" w:color="auto"/>
              <w:left w:val="double" w:sz="4" w:space="0" w:color="auto"/>
              <w:right w:val="double" w:sz="4" w:space="0" w:color="auto"/>
            </w:tcBorders>
            <w:vAlign w:val="center"/>
          </w:tcPr>
          <w:p w:rsidR="002419E4" w:rsidRDefault="002419E4" w:rsidP="00564488">
            <w:pPr>
              <w:jc w:val="center"/>
              <w:rPr>
                <w:rFonts w:ascii="Times New Roman" w:hAnsi="Times New Roman"/>
                <w:i/>
              </w:rPr>
            </w:pPr>
            <w:proofErr w:type="gramStart"/>
            <w:r>
              <w:rPr>
                <w:rFonts w:ascii="Times New Roman" w:hAnsi="Times New Roman"/>
                <w:i/>
              </w:rPr>
              <w:t>В</w:t>
            </w:r>
            <w:proofErr w:type="gramEnd"/>
            <w:r>
              <w:rPr>
                <w:rFonts w:ascii="Times New Roman" w:hAnsi="Times New Roman"/>
                <w:i/>
              </w:rPr>
              <w:t xml:space="preserve"> грузу</w:t>
            </w:r>
          </w:p>
        </w:tc>
        <w:tc>
          <w:tcPr>
            <w:tcW w:w="4786" w:type="dxa"/>
            <w:gridSpan w:val="3"/>
            <w:tcBorders>
              <w:top w:val="double" w:sz="4" w:space="0" w:color="auto"/>
              <w:left w:val="double" w:sz="4" w:space="0" w:color="auto"/>
              <w:right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В балласте</w:t>
            </w:r>
          </w:p>
        </w:tc>
      </w:tr>
      <w:tr w:rsidR="002419E4" w:rsidTr="00564488">
        <w:tc>
          <w:tcPr>
            <w:tcW w:w="1788" w:type="dxa"/>
            <w:tcBorders>
              <w:left w:val="double" w:sz="4" w:space="0" w:color="auto"/>
              <w:bottom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Маневр</w:t>
            </w:r>
          </w:p>
        </w:tc>
        <w:tc>
          <w:tcPr>
            <w:tcW w:w="1402" w:type="dxa"/>
            <w:tcBorders>
              <w:bottom w:val="double" w:sz="4" w:space="0" w:color="auto"/>
            </w:tcBorders>
            <w:vAlign w:val="center"/>
          </w:tcPr>
          <w:p w:rsidR="002419E4" w:rsidRDefault="002419E4" w:rsidP="00564488">
            <w:pPr>
              <w:ind w:left="-155" w:right="-86" w:firstLine="155"/>
              <w:jc w:val="center"/>
              <w:rPr>
                <w:rFonts w:ascii="Times New Roman" w:hAnsi="Times New Roman"/>
                <w:i/>
                <w:vertAlign w:val="subscript"/>
              </w:rPr>
            </w:pPr>
            <w:proofErr w:type="spellStart"/>
            <w:proofErr w:type="gramStart"/>
            <w:r>
              <w:rPr>
                <w:rFonts w:ascii="Times New Roman" w:hAnsi="Times New Roman"/>
                <w:i/>
              </w:rPr>
              <w:t>S</w:t>
            </w:r>
            <w:proofErr w:type="gramEnd"/>
            <w:r>
              <w:rPr>
                <w:rFonts w:ascii="Times New Roman" w:hAnsi="Times New Roman"/>
                <w:i/>
                <w:vertAlign w:val="subscript"/>
              </w:rPr>
              <w:t>торм</w:t>
            </w:r>
            <w:proofErr w:type="spellEnd"/>
            <w:r>
              <w:rPr>
                <w:rFonts w:ascii="Times New Roman" w:hAnsi="Times New Roman"/>
                <w:i/>
                <w:vertAlign w:val="subscript"/>
              </w:rPr>
              <w:t xml:space="preserve">.,  </w:t>
            </w:r>
            <w:r>
              <w:rPr>
                <w:rFonts w:ascii="Times New Roman" w:hAnsi="Times New Roman"/>
                <w:i/>
              </w:rPr>
              <w:t>кб</w:t>
            </w:r>
          </w:p>
        </w:tc>
        <w:tc>
          <w:tcPr>
            <w:tcW w:w="1595" w:type="dxa"/>
            <w:tcBorders>
              <w:bottom w:val="double" w:sz="4" w:space="0" w:color="auto"/>
              <w:right w:val="double" w:sz="4" w:space="0" w:color="auto"/>
            </w:tcBorders>
            <w:vAlign w:val="center"/>
          </w:tcPr>
          <w:p w:rsidR="002419E4" w:rsidRDefault="002419E4" w:rsidP="00564488">
            <w:pPr>
              <w:jc w:val="center"/>
              <w:rPr>
                <w:rFonts w:ascii="Times New Roman" w:hAnsi="Times New Roman"/>
                <w:i/>
              </w:rPr>
            </w:pPr>
            <w:proofErr w:type="spellStart"/>
            <w:r>
              <w:rPr>
                <w:rFonts w:ascii="Times New Roman" w:hAnsi="Times New Roman"/>
                <w:i/>
              </w:rPr>
              <w:t>t</w:t>
            </w:r>
            <w:r>
              <w:rPr>
                <w:rFonts w:ascii="Times New Roman" w:hAnsi="Times New Roman"/>
                <w:i/>
                <w:vertAlign w:val="subscript"/>
              </w:rPr>
              <w:t>торм</w:t>
            </w:r>
            <w:proofErr w:type="spellEnd"/>
            <w:r>
              <w:rPr>
                <w:rFonts w:ascii="Times New Roman" w:hAnsi="Times New Roman"/>
                <w:i/>
                <w:vertAlign w:val="subscript"/>
              </w:rPr>
              <w:t xml:space="preserve">.,  </w:t>
            </w:r>
            <w:r>
              <w:rPr>
                <w:rFonts w:ascii="Times New Roman" w:hAnsi="Times New Roman"/>
                <w:i/>
              </w:rPr>
              <w:t xml:space="preserve">м </w:t>
            </w:r>
            <w:proofErr w:type="gramStart"/>
            <w:r>
              <w:rPr>
                <w:rFonts w:ascii="Times New Roman" w:hAnsi="Times New Roman"/>
                <w:i/>
              </w:rPr>
              <w:t>-с</w:t>
            </w:r>
            <w:proofErr w:type="gramEnd"/>
          </w:p>
        </w:tc>
        <w:tc>
          <w:tcPr>
            <w:tcW w:w="1803" w:type="dxa"/>
            <w:tcBorders>
              <w:left w:val="double" w:sz="4" w:space="0" w:color="auto"/>
              <w:bottom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Маневр</w:t>
            </w:r>
          </w:p>
        </w:tc>
        <w:tc>
          <w:tcPr>
            <w:tcW w:w="1387" w:type="dxa"/>
            <w:tcBorders>
              <w:bottom w:val="double" w:sz="4" w:space="0" w:color="auto"/>
            </w:tcBorders>
            <w:vAlign w:val="center"/>
          </w:tcPr>
          <w:p w:rsidR="002419E4" w:rsidRDefault="002419E4" w:rsidP="00564488">
            <w:pPr>
              <w:ind w:left="-155" w:right="-86" w:firstLine="155"/>
              <w:jc w:val="center"/>
              <w:rPr>
                <w:rFonts w:ascii="Times New Roman" w:hAnsi="Times New Roman"/>
                <w:i/>
                <w:vertAlign w:val="subscript"/>
              </w:rPr>
            </w:pPr>
            <w:proofErr w:type="spellStart"/>
            <w:proofErr w:type="gramStart"/>
            <w:r>
              <w:rPr>
                <w:rFonts w:ascii="Times New Roman" w:hAnsi="Times New Roman"/>
                <w:i/>
              </w:rPr>
              <w:t>S</w:t>
            </w:r>
            <w:proofErr w:type="gramEnd"/>
            <w:r>
              <w:rPr>
                <w:rFonts w:ascii="Times New Roman" w:hAnsi="Times New Roman"/>
                <w:i/>
                <w:vertAlign w:val="subscript"/>
              </w:rPr>
              <w:t>торм</w:t>
            </w:r>
            <w:proofErr w:type="spellEnd"/>
            <w:r>
              <w:rPr>
                <w:rFonts w:ascii="Times New Roman" w:hAnsi="Times New Roman"/>
                <w:i/>
                <w:vertAlign w:val="subscript"/>
              </w:rPr>
              <w:t xml:space="preserve">.,  </w:t>
            </w:r>
            <w:r>
              <w:rPr>
                <w:rFonts w:ascii="Times New Roman" w:hAnsi="Times New Roman"/>
                <w:i/>
              </w:rPr>
              <w:t>кб</w:t>
            </w:r>
          </w:p>
        </w:tc>
        <w:tc>
          <w:tcPr>
            <w:tcW w:w="1596" w:type="dxa"/>
            <w:tcBorders>
              <w:bottom w:val="double" w:sz="4" w:space="0" w:color="auto"/>
              <w:right w:val="double" w:sz="4" w:space="0" w:color="auto"/>
            </w:tcBorders>
            <w:vAlign w:val="center"/>
          </w:tcPr>
          <w:p w:rsidR="002419E4" w:rsidRDefault="002419E4" w:rsidP="00564488">
            <w:pPr>
              <w:jc w:val="center"/>
              <w:rPr>
                <w:rFonts w:ascii="Times New Roman" w:hAnsi="Times New Roman"/>
                <w:i/>
              </w:rPr>
            </w:pPr>
            <w:proofErr w:type="spellStart"/>
            <w:r>
              <w:rPr>
                <w:rFonts w:ascii="Times New Roman" w:hAnsi="Times New Roman"/>
                <w:i/>
              </w:rPr>
              <w:t>t</w:t>
            </w:r>
            <w:r>
              <w:rPr>
                <w:rFonts w:ascii="Times New Roman" w:hAnsi="Times New Roman"/>
                <w:i/>
                <w:vertAlign w:val="subscript"/>
              </w:rPr>
              <w:t>торм</w:t>
            </w:r>
            <w:proofErr w:type="spellEnd"/>
            <w:r>
              <w:rPr>
                <w:rFonts w:ascii="Times New Roman" w:hAnsi="Times New Roman"/>
                <w:i/>
                <w:vertAlign w:val="subscript"/>
              </w:rPr>
              <w:t xml:space="preserve">.,  </w:t>
            </w:r>
            <w:r>
              <w:rPr>
                <w:rFonts w:ascii="Times New Roman" w:hAnsi="Times New Roman"/>
                <w:i/>
              </w:rPr>
              <w:t xml:space="preserve">м </w:t>
            </w:r>
            <w:proofErr w:type="gramStart"/>
            <w:r w:rsidR="00C6199E">
              <w:rPr>
                <w:rFonts w:ascii="Times New Roman" w:hAnsi="Times New Roman"/>
                <w:i/>
              </w:rPr>
              <w:t>–</w:t>
            </w:r>
            <w:r>
              <w:rPr>
                <w:rFonts w:ascii="Times New Roman" w:hAnsi="Times New Roman"/>
                <w:i/>
              </w:rPr>
              <w:t>с</w:t>
            </w:r>
            <w:proofErr w:type="gramEnd"/>
          </w:p>
        </w:tc>
      </w:tr>
      <w:tr w:rsidR="002419E4" w:rsidTr="00564488">
        <w:tc>
          <w:tcPr>
            <w:tcW w:w="1788" w:type="dxa"/>
            <w:tcBorders>
              <w:top w:val="double" w:sz="4" w:space="0" w:color="auto"/>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ПП</w:t>
            </w:r>
            <w:proofErr w:type="gramStart"/>
            <w:r>
              <w:rPr>
                <w:rFonts w:ascii="Times New Roman" w:hAnsi="Times New Roman"/>
              </w:rPr>
              <w:t>X</w:t>
            </w:r>
            <w:proofErr w:type="gramEnd"/>
            <w:r>
              <w:rPr>
                <w:rFonts w:ascii="Times New Roman" w:hAnsi="Times New Roman"/>
              </w:rPr>
              <w:t xml:space="preserve"> </w:t>
            </w:r>
            <w:r w:rsidR="00AA0A33">
              <w:rPr>
                <w:rFonts w:ascii="Times New Roman" w:hAnsi="Times New Roman"/>
              </w:rPr>
              <w:t>–</w:t>
            </w:r>
            <w:r>
              <w:rPr>
                <w:rFonts w:ascii="Times New Roman" w:hAnsi="Times New Roman"/>
              </w:rPr>
              <w:t xml:space="preserve"> СТОП</w:t>
            </w:r>
          </w:p>
        </w:tc>
        <w:tc>
          <w:tcPr>
            <w:tcW w:w="1402" w:type="dxa"/>
            <w:tcBorders>
              <w:top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7,2</w:t>
            </w:r>
          </w:p>
        </w:tc>
        <w:tc>
          <w:tcPr>
            <w:tcW w:w="1595" w:type="dxa"/>
            <w:tcBorders>
              <w:top w:val="double" w:sz="4" w:space="0" w:color="auto"/>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4-50</w:t>
            </w:r>
          </w:p>
        </w:tc>
        <w:tc>
          <w:tcPr>
            <w:tcW w:w="1803" w:type="dxa"/>
            <w:tcBorders>
              <w:top w:val="double" w:sz="4" w:space="0" w:color="auto"/>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ПП</w:t>
            </w:r>
            <w:proofErr w:type="gramStart"/>
            <w:r>
              <w:rPr>
                <w:rFonts w:ascii="Times New Roman" w:hAnsi="Times New Roman"/>
              </w:rPr>
              <w:t>X</w:t>
            </w:r>
            <w:proofErr w:type="gramEnd"/>
            <w:r>
              <w:rPr>
                <w:rFonts w:ascii="Times New Roman" w:hAnsi="Times New Roman"/>
              </w:rPr>
              <w:t xml:space="preserve"> - СТОП</w:t>
            </w:r>
          </w:p>
        </w:tc>
        <w:tc>
          <w:tcPr>
            <w:tcW w:w="1387" w:type="dxa"/>
            <w:tcBorders>
              <w:top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6,8</w:t>
            </w:r>
          </w:p>
        </w:tc>
        <w:tc>
          <w:tcPr>
            <w:tcW w:w="1596" w:type="dxa"/>
            <w:tcBorders>
              <w:top w:val="double" w:sz="4" w:space="0" w:color="auto"/>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4-20</w:t>
            </w:r>
          </w:p>
        </w:tc>
      </w:tr>
      <w:tr w:rsidR="002419E4" w:rsidTr="00564488">
        <w:tc>
          <w:tcPr>
            <w:tcW w:w="1788" w:type="dxa"/>
            <w:tcBorders>
              <w:left w:val="double" w:sz="4" w:space="0" w:color="auto"/>
            </w:tcBorders>
            <w:vAlign w:val="center"/>
          </w:tcPr>
          <w:p w:rsidR="002419E4" w:rsidRDefault="002419E4" w:rsidP="00564488">
            <w:pPr>
              <w:ind w:right="-181"/>
              <w:jc w:val="center"/>
              <w:rPr>
                <w:rFonts w:ascii="Times New Roman" w:hAnsi="Times New Roman"/>
              </w:rPr>
            </w:pPr>
            <w:r>
              <w:rPr>
                <w:rFonts w:ascii="Times New Roman" w:hAnsi="Times New Roman"/>
              </w:rPr>
              <w:t>ППМХ</w:t>
            </w:r>
            <w:r>
              <w:rPr>
                <w:rFonts w:ascii="Times New Roman" w:hAnsi="Times New Roman"/>
                <w:vertAlign w:val="subscript"/>
              </w:rPr>
              <w:t xml:space="preserve"> </w:t>
            </w:r>
            <w:r w:rsidR="00AA0A33">
              <w:rPr>
                <w:rFonts w:ascii="Times New Roman" w:hAnsi="Times New Roman"/>
              </w:rPr>
              <w:t>–</w:t>
            </w:r>
            <w:r>
              <w:rPr>
                <w:rFonts w:ascii="Times New Roman" w:hAnsi="Times New Roman"/>
              </w:rPr>
              <w:t xml:space="preserve"> СТОП</w:t>
            </w:r>
          </w:p>
        </w:tc>
        <w:tc>
          <w:tcPr>
            <w:tcW w:w="1402" w:type="dxa"/>
            <w:vAlign w:val="center"/>
          </w:tcPr>
          <w:p w:rsidR="002419E4" w:rsidRDefault="002419E4" w:rsidP="00564488">
            <w:pPr>
              <w:jc w:val="center"/>
              <w:rPr>
                <w:rFonts w:ascii="Times New Roman" w:hAnsi="Times New Roman"/>
              </w:rPr>
            </w:pPr>
            <w:r>
              <w:rPr>
                <w:rFonts w:ascii="Times New Roman" w:hAnsi="Times New Roman"/>
              </w:rPr>
              <w:t>6,0</w:t>
            </w:r>
          </w:p>
        </w:tc>
        <w:tc>
          <w:tcPr>
            <w:tcW w:w="1595"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3-25</w:t>
            </w:r>
          </w:p>
        </w:tc>
        <w:tc>
          <w:tcPr>
            <w:tcW w:w="1803" w:type="dxa"/>
            <w:tcBorders>
              <w:left w:val="double" w:sz="4" w:space="0" w:color="auto"/>
            </w:tcBorders>
            <w:vAlign w:val="center"/>
          </w:tcPr>
          <w:p w:rsidR="002419E4" w:rsidRDefault="002419E4" w:rsidP="00564488">
            <w:pPr>
              <w:ind w:right="-181"/>
              <w:jc w:val="center"/>
              <w:rPr>
                <w:rFonts w:ascii="Times New Roman" w:hAnsi="Times New Roman"/>
              </w:rPr>
            </w:pPr>
            <w:r>
              <w:rPr>
                <w:rFonts w:ascii="Times New Roman" w:hAnsi="Times New Roman"/>
              </w:rPr>
              <w:t>ППМХ</w:t>
            </w:r>
            <w:r>
              <w:rPr>
                <w:rFonts w:ascii="Times New Roman" w:hAnsi="Times New Roman"/>
                <w:vertAlign w:val="subscript"/>
              </w:rPr>
              <w:t xml:space="preserve"> </w:t>
            </w:r>
            <w:r>
              <w:rPr>
                <w:rFonts w:ascii="Times New Roman" w:hAnsi="Times New Roman"/>
              </w:rPr>
              <w:t>- СТОП</w:t>
            </w:r>
          </w:p>
        </w:tc>
        <w:tc>
          <w:tcPr>
            <w:tcW w:w="1387" w:type="dxa"/>
            <w:vAlign w:val="center"/>
          </w:tcPr>
          <w:p w:rsidR="002419E4" w:rsidRDefault="002419E4" w:rsidP="00564488">
            <w:pPr>
              <w:jc w:val="center"/>
              <w:rPr>
                <w:rFonts w:ascii="Times New Roman" w:hAnsi="Times New Roman"/>
              </w:rPr>
            </w:pPr>
            <w:r>
              <w:rPr>
                <w:rFonts w:ascii="Times New Roman" w:hAnsi="Times New Roman"/>
              </w:rPr>
              <w:t>5,6</w:t>
            </w:r>
          </w:p>
        </w:tc>
        <w:tc>
          <w:tcPr>
            <w:tcW w:w="1596"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3-10</w:t>
            </w:r>
          </w:p>
        </w:tc>
      </w:tr>
      <w:tr w:rsidR="002419E4" w:rsidTr="00564488">
        <w:tc>
          <w:tcPr>
            <w:tcW w:w="1788"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 xml:space="preserve">СПЧ </w:t>
            </w:r>
            <w:r w:rsidR="00AA0A33">
              <w:rPr>
                <w:rFonts w:ascii="Times New Roman" w:hAnsi="Times New Roman"/>
              </w:rPr>
              <w:t>–</w:t>
            </w:r>
            <w:r>
              <w:rPr>
                <w:rFonts w:ascii="Times New Roman" w:hAnsi="Times New Roman"/>
              </w:rPr>
              <w:t xml:space="preserve"> СТОП</w:t>
            </w:r>
          </w:p>
        </w:tc>
        <w:tc>
          <w:tcPr>
            <w:tcW w:w="1402" w:type="dxa"/>
            <w:vAlign w:val="center"/>
          </w:tcPr>
          <w:p w:rsidR="002419E4" w:rsidRDefault="002419E4" w:rsidP="00564488">
            <w:pPr>
              <w:jc w:val="center"/>
              <w:rPr>
                <w:rFonts w:ascii="Times New Roman" w:hAnsi="Times New Roman"/>
              </w:rPr>
            </w:pPr>
            <w:r>
              <w:rPr>
                <w:rFonts w:ascii="Times New Roman" w:hAnsi="Times New Roman"/>
              </w:rPr>
              <w:t>5,4</w:t>
            </w:r>
          </w:p>
        </w:tc>
        <w:tc>
          <w:tcPr>
            <w:tcW w:w="1595"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2-40</w:t>
            </w:r>
          </w:p>
        </w:tc>
        <w:tc>
          <w:tcPr>
            <w:tcW w:w="1803"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СПЧ - СТОП</w:t>
            </w:r>
          </w:p>
        </w:tc>
        <w:tc>
          <w:tcPr>
            <w:tcW w:w="1387" w:type="dxa"/>
            <w:vAlign w:val="center"/>
          </w:tcPr>
          <w:p w:rsidR="002419E4" w:rsidRDefault="002419E4" w:rsidP="00564488">
            <w:pPr>
              <w:jc w:val="center"/>
              <w:rPr>
                <w:rFonts w:ascii="Times New Roman" w:hAnsi="Times New Roman"/>
              </w:rPr>
            </w:pPr>
            <w:r>
              <w:rPr>
                <w:rFonts w:ascii="Times New Roman" w:hAnsi="Times New Roman"/>
              </w:rPr>
              <w:t>5,0</w:t>
            </w:r>
          </w:p>
        </w:tc>
        <w:tc>
          <w:tcPr>
            <w:tcW w:w="1596"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2-25</w:t>
            </w:r>
          </w:p>
        </w:tc>
      </w:tr>
      <w:tr w:rsidR="002419E4" w:rsidTr="00564488">
        <w:tc>
          <w:tcPr>
            <w:tcW w:w="1788"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 xml:space="preserve">МПХ </w:t>
            </w:r>
            <w:r w:rsidR="00AA0A33">
              <w:rPr>
                <w:rFonts w:ascii="Times New Roman" w:hAnsi="Times New Roman"/>
              </w:rPr>
              <w:t>–</w:t>
            </w:r>
            <w:r>
              <w:rPr>
                <w:rFonts w:ascii="Times New Roman" w:hAnsi="Times New Roman"/>
              </w:rPr>
              <w:t xml:space="preserve"> СТОП</w:t>
            </w:r>
          </w:p>
        </w:tc>
        <w:tc>
          <w:tcPr>
            <w:tcW w:w="1402" w:type="dxa"/>
            <w:vAlign w:val="center"/>
          </w:tcPr>
          <w:p w:rsidR="002419E4" w:rsidRDefault="002419E4" w:rsidP="00564488">
            <w:pPr>
              <w:jc w:val="center"/>
              <w:rPr>
                <w:rFonts w:ascii="Times New Roman" w:hAnsi="Times New Roman"/>
              </w:rPr>
            </w:pPr>
            <w:r>
              <w:rPr>
                <w:rFonts w:ascii="Times New Roman" w:hAnsi="Times New Roman"/>
              </w:rPr>
              <w:t>4,6</w:t>
            </w:r>
          </w:p>
        </w:tc>
        <w:tc>
          <w:tcPr>
            <w:tcW w:w="1595"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2-10</w:t>
            </w:r>
          </w:p>
        </w:tc>
        <w:tc>
          <w:tcPr>
            <w:tcW w:w="1803" w:type="dxa"/>
            <w:tcBorders>
              <w:lef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МПХ - СТОП</w:t>
            </w:r>
          </w:p>
        </w:tc>
        <w:tc>
          <w:tcPr>
            <w:tcW w:w="1387" w:type="dxa"/>
            <w:vAlign w:val="center"/>
          </w:tcPr>
          <w:p w:rsidR="002419E4" w:rsidRDefault="002419E4" w:rsidP="00564488">
            <w:pPr>
              <w:jc w:val="center"/>
              <w:rPr>
                <w:rFonts w:ascii="Times New Roman" w:hAnsi="Times New Roman"/>
              </w:rPr>
            </w:pPr>
            <w:r>
              <w:rPr>
                <w:rFonts w:ascii="Times New Roman" w:hAnsi="Times New Roman"/>
              </w:rPr>
              <w:t>4,0</w:t>
            </w:r>
          </w:p>
        </w:tc>
        <w:tc>
          <w:tcPr>
            <w:tcW w:w="1596" w:type="dxa"/>
            <w:tcBorders>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1-50</w:t>
            </w:r>
          </w:p>
        </w:tc>
      </w:tr>
      <w:tr w:rsidR="002419E4" w:rsidTr="00564488">
        <w:tc>
          <w:tcPr>
            <w:tcW w:w="1788" w:type="dxa"/>
            <w:tcBorders>
              <w:left w:val="double" w:sz="4" w:space="0" w:color="auto"/>
              <w:bottom w:val="double" w:sz="4" w:space="0" w:color="auto"/>
            </w:tcBorders>
            <w:vAlign w:val="center"/>
          </w:tcPr>
          <w:p w:rsidR="002419E4" w:rsidRDefault="002419E4" w:rsidP="00564488">
            <w:pPr>
              <w:ind w:right="-61"/>
              <w:jc w:val="center"/>
              <w:rPr>
                <w:rFonts w:ascii="Times New Roman" w:hAnsi="Times New Roman"/>
              </w:rPr>
            </w:pPr>
            <w:r>
              <w:rPr>
                <w:rFonts w:ascii="Times New Roman" w:hAnsi="Times New Roman"/>
              </w:rPr>
              <w:t>СМПХ – СТОП</w:t>
            </w:r>
          </w:p>
        </w:tc>
        <w:tc>
          <w:tcPr>
            <w:tcW w:w="1402" w:type="dxa"/>
            <w:tcBorders>
              <w:bottom w:val="double" w:sz="4" w:space="0" w:color="auto"/>
            </w:tcBorders>
          </w:tcPr>
          <w:p w:rsidR="002419E4" w:rsidRDefault="002419E4" w:rsidP="00564488">
            <w:pPr>
              <w:jc w:val="center"/>
              <w:rPr>
                <w:rFonts w:ascii="Times New Roman" w:hAnsi="Times New Roman"/>
              </w:rPr>
            </w:pPr>
            <w:r>
              <w:rPr>
                <w:rFonts w:ascii="Times New Roman" w:hAnsi="Times New Roman"/>
              </w:rPr>
              <w:t>3,5</w:t>
            </w:r>
          </w:p>
        </w:tc>
        <w:tc>
          <w:tcPr>
            <w:tcW w:w="1595" w:type="dxa"/>
            <w:tcBorders>
              <w:bottom w:val="double" w:sz="4" w:space="0" w:color="auto"/>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1-50</w:t>
            </w:r>
          </w:p>
        </w:tc>
        <w:tc>
          <w:tcPr>
            <w:tcW w:w="1803" w:type="dxa"/>
            <w:tcBorders>
              <w:left w:val="double" w:sz="4" w:space="0" w:color="auto"/>
              <w:bottom w:val="double" w:sz="4" w:space="0" w:color="auto"/>
            </w:tcBorders>
            <w:vAlign w:val="center"/>
          </w:tcPr>
          <w:p w:rsidR="002419E4" w:rsidRDefault="002419E4" w:rsidP="00564488">
            <w:pPr>
              <w:ind w:right="-61"/>
              <w:jc w:val="center"/>
              <w:rPr>
                <w:rFonts w:ascii="Times New Roman" w:hAnsi="Times New Roman"/>
              </w:rPr>
            </w:pPr>
            <w:r>
              <w:rPr>
                <w:rFonts w:ascii="Times New Roman" w:hAnsi="Times New Roman"/>
              </w:rPr>
              <w:t>СМПХ – СТОП</w:t>
            </w:r>
          </w:p>
        </w:tc>
        <w:tc>
          <w:tcPr>
            <w:tcW w:w="1387" w:type="dxa"/>
            <w:tcBorders>
              <w:bottom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3,0</w:t>
            </w:r>
          </w:p>
        </w:tc>
        <w:tc>
          <w:tcPr>
            <w:tcW w:w="1596" w:type="dxa"/>
            <w:tcBorders>
              <w:bottom w:val="double" w:sz="4" w:space="0" w:color="auto"/>
              <w:right w:val="double" w:sz="4" w:space="0" w:color="auto"/>
            </w:tcBorders>
            <w:vAlign w:val="center"/>
          </w:tcPr>
          <w:p w:rsidR="002419E4" w:rsidRDefault="002419E4" w:rsidP="00564488">
            <w:pPr>
              <w:jc w:val="center"/>
              <w:rPr>
                <w:rFonts w:ascii="Times New Roman" w:hAnsi="Times New Roman"/>
              </w:rPr>
            </w:pPr>
            <w:r>
              <w:rPr>
                <w:rFonts w:ascii="Times New Roman" w:hAnsi="Times New Roman"/>
              </w:rPr>
              <w:t>1-30</w:t>
            </w:r>
          </w:p>
        </w:tc>
      </w:tr>
    </w:tbl>
    <w:p w:rsidR="002419E4" w:rsidRDefault="002419E4" w:rsidP="002419E4">
      <w:pPr>
        <w:rPr>
          <w:rFonts w:ascii="Times New Roman" w:hAnsi="Times New Roman"/>
          <w:b/>
          <w:bCs/>
        </w:rPr>
      </w:pPr>
      <w:r>
        <w:rPr>
          <w:rFonts w:ascii="Times New Roman" w:hAnsi="Times New Roman"/>
          <w:b/>
          <w:bCs/>
        </w:rPr>
        <w:t xml:space="preserve">                                        </w:t>
      </w:r>
    </w:p>
    <w:p w:rsidR="002419E4" w:rsidRDefault="002419E4" w:rsidP="002419E4">
      <w:pPr>
        <w:rPr>
          <w:rFonts w:ascii="Times New Roman" w:hAnsi="Times New Roman"/>
          <w:b/>
          <w:bCs/>
        </w:rPr>
      </w:pPr>
    </w:p>
    <w:p w:rsidR="00C6199E" w:rsidRDefault="00C6199E" w:rsidP="002419E4">
      <w:pPr>
        <w:rPr>
          <w:rFonts w:ascii="Times New Roman" w:hAnsi="Times New Roman"/>
          <w:b/>
          <w:bCs/>
        </w:rPr>
      </w:pPr>
    </w:p>
    <w:p w:rsidR="002419E4" w:rsidRPr="002419E4" w:rsidRDefault="002419E4" w:rsidP="00DF6EED">
      <w:pPr>
        <w:numPr>
          <w:ilvl w:val="1"/>
          <w:numId w:val="3"/>
        </w:numPr>
        <w:spacing w:after="0" w:line="240" w:lineRule="auto"/>
        <w:rPr>
          <w:rFonts w:ascii="Times New Roman" w:hAnsi="Times New Roman"/>
          <w:b/>
          <w:bCs/>
          <w:sz w:val="24"/>
          <w:szCs w:val="24"/>
        </w:rPr>
      </w:pPr>
      <w:r w:rsidRPr="002419E4">
        <w:rPr>
          <w:rFonts w:ascii="Times New Roman" w:hAnsi="Times New Roman"/>
          <w:b/>
          <w:bCs/>
          <w:sz w:val="24"/>
          <w:szCs w:val="24"/>
        </w:rPr>
        <w:lastRenderedPageBreak/>
        <w:t>Навигационное оборудование</w:t>
      </w:r>
    </w:p>
    <w:p w:rsidR="002419E4" w:rsidRDefault="002419E4" w:rsidP="002419E4">
      <w:pPr>
        <w:pStyle w:val="1"/>
        <w:suppressAutoHyphens/>
        <w:spacing w:before="0" w:after="0"/>
        <w:jc w:val="center"/>
        <w:rPr>
          <w:rFonts w:ascii="Times New Roman" w:hAnsi="Times New Roman"/>
          <w:sz w:val="24"/>
          <w:szCs w:val="24"/>
          <w:lang w:eastAsia="ar-SA"/>
        </w:rPr>
      </w:pPr>
    </w:p>
    <w:p w:rsidR="002419E4" w:rsidRDefault="002419E4" w:rsidP="002419E4">
      <w:pPr>
        <w:pStyle w:val="1"/>
        <w:tabs>
          <w:tab w:val="left" w:pos="0"/>
        </w:tabs>
        <w:suppressAutoHyphens/>
        <w:spacing w:before="0" w:after="0"/>
        <w:jc w:val="center"/>
        <w:rPr>
          <w:rFonts w:ascii="Times New Roman" w:hAnsi="Times New Roman"/>
          <w:sz w:val="24"/>
          <w:szCs w:val="24"/>
          <w:lang w:val="ru-RU"/>
        </w:rPr>
      </w:pPr>
      <w:r>
        <w:rPr>
          <w:rFonts w:ascii="Times New Roman" w:hAnsi="Times New Roman"/>
          <w:sz w:val="24"/>
          <w:szCs w:val="24"/>
          <w:lang w:val="ru-RU" w:eastAsia="ar-SA"/>
        </w:rPr>
        <w:t xml:space="preserve">Таблица 1.6 – </w:t>
      </w:r>
      <w:r>
        <w:rPr>
          <w:rFonts w:ascii="Times New Roman" w:hAnsi="Times New Roman"/>
          <w:sz w:val="24"/>
          <w:szCs w:val="24"/>
          <w:lang w:val="ru-RU"/>
        </w:rPr>
        <w:t>Технические средства навигации, имеющиеся на судне</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98"/>
        <w:gridCol w:w="2006"/>
        <w:gridCol w:w="992"/>
        <w:gridCol w:w="1207"/>
        <w:gridCol w:w="2092"/>
      </w:tblGrid>
      <w:tr w:rsidR="002419E4" w:rsidTr="00564488">
        <w:tc>
          <w:tcPr>
            <w:tcW w:w="2998" w:type="dxa"/>
            <w:tcBorders>
              <w:top w:val="double" w:sz="4" w:space="0" w:color="auto"/>
              <w:left w:val="double" w:sz="4" w:space="0" w:color="auto"/>
              <w:bottom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Прибор</w:t>
            </w:r>
          </w:p>
        </w:tc>
        <w:tc>
          <w:tcPr>
            <w:tcW w:w="2006" w:type="dxa"/>
            <w:tcBorders>
              <w:top w:val="double" w:sz="4" w:space="0" w:color="auto"/>
              <w:bottom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Тип, марка</w:t>
            </w:r>
          </w:p>
        </w:tc>
        <w:tc>
          <w:tcPr>
            <w:tcW w:w="992" w:type="dxa"/>
            <w:tcBorders>
              <w:top w:val="double" w:sz="4" w:space="0" w:color="auto"/>
              <w:bottom w:val="double" w:sz="4" w:space="0" w:color="auto"/>
            </w:tcBorders>
            <w:vAlign w:val="center"/>
          </w:tcPr>
          <w:p w:rsidR="002419E4" w:rsidRDefault="002419E4" w:rsidP="00564488">
            <w:pPr>
              <w:ind w:right="-180" w:hanging="108"/>
              <w:jc w:val="center"/>
              <w:rPr>
                <w:rFonts w:ascii="Times New Roman" w:hAnsi="Times New Roman"/>
                <w:i/>
              </w:rPr>
            </w:pPr>
            <w:r>
              <w:rPr>
                <w:rFonts w:ascii="Times New Roman" w:hAnsi="Times New Roman"/>
                <w:i/>
              </w:rPr>
              <w:t>Кол-во</w:t>
            </w:r>
          </w:p>
        </w:tc>
        <w:tc>
          <w:tcPr>
            <w:tcW w:w="1207" w:type="dxa"/>
            <w:tcBorders>
              <w:top w:val="double" w:sz="4" w:space="0" w:color="auto"/>
              <w:bottom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Год выпуска</w:t>
            </w:r>
          </w:p>
        </w:tc>
        <w:tc>
          <w:tcPr>
            <w:tcW w:w="2092" w:type="dxa"/>
            <w:tcBorders>
              <w:top w:val="double" w:sz="4" w:space="0" w:color="auto"/>
              <w:bottom w:val="double" w:sz="4" w:space="0" w:color="auto"/>
              <w:right w:val="double" w:sz="4" w:space="0" w:color="auto"/>
            </w:tcBorders>
            <w:vAlign w:val="center"/>
          </w:tcPr>
          <w:p w:rsidR="002419E4" w:rsidRDefault="002419E4" w:rsidP="00564488">
            <w:pPr>
              <w:jc w:val="center"/>
              <w:rPr>
                <w:rFonts w:ascii="Times New Roman" w:hAnsi="Times New Roman"/>
                <w:i/>
              </w:rPr>
            </w:pPr>
            <w:r>
              <w:rPr>
                <w:rFonts w:ascii="Times New Roman" w:hAnsi="Times New Roman"/>
                <w:i/>
              </w:rPr>
              <w:t>Место установки</w:t>
            </w:r>
          </w:p>
        </w:tc>
      </w:tr>
      <w:tr w:rsidR="002419E4" w:rsidTr="00564488">
        <w:tc>
          <w:tcPr>
            <w:tcW w:w="2998" w:type="dxa"/>
            <w:tcBorders>
              <w:top w:val="double" w:sz="4" w:space="0" w:color="auto"/>
              <w:left w:val="double" w:sz="4" w:space="0" w:color="auto"/>
            </w:tcBorders>
            <w:vAlign w:val="center"/>
          </w:tcPr>
          <w:p w:rsidR="002419E4" w:rsidRDefault="002419E4" w:rsidP="00564488">
            <w:pPr>
              <w:rPr>
                <w:rFonts w:ascii="Times New Roman" w:hAnsi="Times New Roman"/>
              </w:rPr>
            </w:pPr>
            <w:r>
              <w:rPr>
                <w:rFonts w:ascii="Times New Roman" w:hAnsi="Times New Roman"/>
              </w:rPr>
              <w:t>Магнитный компас</w:t>
            </w:r>
          </w:p>
        </w:tc>
        <w:tc>
          <w:tcPr>
            <w:tcW w:w="2006" w:type="dxa"/>
            <w:tcBorders>
              <w:top w:val="double" w:sz="4" w:space="0" w:color="auto"/>
            </w:tcBorders>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«SH – 165A»</w:t>
            </w:r>
          </w:p>
        </w:tc>
        <w:tc>
          <w:tcPr>
            <w:tcW w:w="992" w:type="dxa"/>
            <w:tcBorders>
              <w:top w:val="double" w:sz="4" w:space="0" w:color="auto"/>
            </w:tcBorders>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1</w:t>
            </w:r>
          </w:p>
        </w:tc>
        <w:tc>
          <w:tcPr>
            <w:tcW w:w="1207" w:type="dxa"/>
            <w:tcBorders>
              <w:top w:val="double" w:sz="4" w:space="0" w:color="auto"/>
            </w:tcBorders>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1994</w:t>
            </w:r>
          </w:p>
        </w:tc>
        <w:tc>
          <w:tcPr>
            <w:tcW w:w="2092" w:type="dxa"/>
            <w:tcBorders>
              <w:top w:val="double" w:sz="4" w:space="0" w:color="auto"/>
              <w:right w:val="double" w:sz="4" w:space="0" w:color="auto"/>
            </w:tcBorders>
            <w:vAlign w:val="center"/>
          </w:tcPr>
          <w:p w:rsidR="002419E4" w:rsidRDefault="002419E4" w:rsidP="00564488">
            <w:pPr>
              <w:pStyle w:val="af4"/>
              <w:widowControl w:val="0"/>
              <w:tabs>
                <w:tab w:val="clear" w:pos="4677"/>
                <w:tab w:val="clear" w:pos="9355"/>
              </w:tabs>
              <w:autoSpaceDE w:val="0"/>
              <w:autoSpaceDN w:val="0"/>
              <w:adjustRightInd w:val="0"/>
              <w:rPr>
                <w:rFonts w:ascii="Times New Roman" w:hAnsi="Times New Roman"/>
                <w:lang w:eastAsia="ar-SA"/>
              </w:rPr>
            </w:pPr>
            <w:proofErr w:type="spellStart"/>
            <w:r>
              <w:rPr>
                <w:rFonts w:ascii="Times New Roman" w:hAnsi="Times New Roman"/>
                <w:lang w:eastAsia="ar-SA"/>
              </w:rPr>
              <w:t>Пеленгаторная</w:t>
            </w:r>
            <w:proofErr w:type="spellEnd"/>
            <w:r>
              <w:rPr>
                <w:rFonts w:ascii="Times New Roman" w:hAnsi="Times New Roman"/>
                <w:lang w:eastAsia="ar-SA"/>
              </w:rPr>
              <w:t xml:space="preserve"> </w:t>
            </w:r>
            <w:proofErr w:type="spellStart"/>
            <w:r>
              <w:rPr>
                <w:rFonts w:ascii="Times New Roman" w:hAnsi="Times New Roman"/>
                <w:lang w:eastAsia="ar-SA"/>
              </w:rPr>
              <w:t>палуба</w:t>
            </w:r>
            <w:proofErr w:type="spellEnd"/>
          </w:p>
        </w:tc>
      </w:tr>
      <w:tr w:rsidR="002419E4" w:rsidTr="00564488">
        <w:tc>
          <w:tcPr>
            <w:tcW w:w="2998" w:type="dxa"/>
            <w:tcBorders>
              <w:left w:val="double" w:sz="4" w:space="0" w:color="auto"/>
            </w:tcBorders>
            <w:vAlign w:val="center"/>
          </w:tcPr>
          <w:p w:rsidR="002419E4" w:rsidRDefault="002419E4" w:rsidP="00564488">
            <w:pPr>
              <w:rPr>
                <w:rFonts w:ascii="Times New Roman" w:hAnsi="Times New Roman"/>
              </w:rPr>
            </w:pPr>
            <w:r>
              <w:rPr>
                <w:rFonts w:ascii="Times New Roman" w:hAnsi="Times New Roman"/>
              </w:rPr>
              <w:t>Гирокомпас</w:t>
            </w:r>
          </w:p>
        </w:tc>
        <w:tc>
          <w:tcPr>
            <w:tcW w:w="2006" w:type="dxa"/>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w:t>
            </w:r>
            <w:proofErr w:type="spellStart"/>
            <w:r>
              <w:rPr>
                <w:rFonts w:ascii="Times New Roman" w:hAnsi="Times New Roman"/>
                <w:lang w:eastAsia="ar-SA"/>
              </w:rPr>
              <w:t>Sperry</w:t>
            </w:r>
            <w:proofErr w:type="spellEnd"/>
            <w:r>
              <w:rPr>
                <w:rFonts w:ascii="Times New Roman" w:hAnsi="Times New Roman"/>
                <w:lang w:eastAsia="ar-SA"/>
              </w:rPr>
              <w:t xml:space="preserve"> </w:t>
            </w:r>
            <w:proofErr w:type="spellStart"/>
            <w:r>
              <w:rPr>
                <w:rFonts w:ascii="Times New Roman" w:hAnsi="Times New Roman"/>
                <w:lang w:eastAsia="ar-SA"/>
              </w:rPr>
              <w:t>Marine</w:t>
            </w:r>
            <w:proofErr w:type="spellEnd"/>
            <w:r>
              <w:rPr>
                <w:rFonts w:ascii="Times New Roman" w:hAnsi="Times New Roman"/>
                <w:lang w:eastAsia="ar-SA"/>
              </w:rPr>
              <w:t xml:space="preserve"> SR-208»</w:t>
            </w:r>
          </w:p>
        </w:tc>
        <w:tc>
          <w:tcPr>
            <w:tcW w:w="992" w:type="dxa"/>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1</w:t>
            </w:r>
          </w:p>
        </w:tc>
        <w:tc>
          <w:tcPr>
            <w:tcW w:w="1207" w:type="dxa"/>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1994</w:t>
            </w:r>
          </w:p>
        </w:tc>
        <w:tc>
          <w:tcPr>
            <w:tcW w:w="2092" w:type="dxa"/>
            <w:tcBorders>
              <w:right w:val="double" w:sz="4" w:space="0" w:color="auto"/>
            </w:tcBorders>
            <w:vAlign w:val="center"/>
          </w:tcPr>
          <w:p w:rsidR="002419E4" w:rsidRDefault="002419E4" w:rsidP="00564488">
            <w:pPr>
              <w:rPr>
                <w:rFonts w:ascii="Times New Roman" w:hAnsi="Times New Roman"/>
                <w:lang w:eastAsia="ar-SA"/>
              </w:rPr>
            </w:pPr>
            <w:proofErr w:type="spellStart"/>
            <w:r>
              <w:rPr>
                <w:rFonts w:ascii="Times New Roman" w:hAnsi="Times New Roman"/>
                <w:lang w:eastAsia="ar-SA"/>
              </w:rPr>
              <w:t>Нав</w:t>
            </w:r>
            <w:proofErr w:type="spellEnd"/>
            <w:r>
              <w:rPr>
                <w:rFonts w:ascii="Times New Roman" w:hAnsi="Times New Roman"/>
                <w:lang w:eastAsia="ar-SA"/>
              </w:rPr>
              <w:t>. мостик</w:t>
            </w:r>
          </w:p>
        </w:tc>
      </w:tr>
      <w:tr w:rsidR="002419E4" w:rsidTr="00564488">
        <w:tc>
          <w:tcPr>
            <w:tcW w:w="2998" w:type="dxa"/>
            <w:tcBorders>
              <w:left w:val="double" w:sz="4" w:space="0" w:color="auto"/>
            </w:tcBorders>
            <w:vAlign w:val="center"/>
          </w:tcPr>
          <w:p w:rsidR="002419E4" w:rsidRDefault="002419E4" w:rsidP="00564488">
            <w:pPr>
              <w:rPr>
                <w:rFonts w:ascii="Times New Roman" w:hAnsi="Times New Roman"/>
              </w:rPr>
            </w:pPr>
            <w:r>
              <w:rPr>
                <w:rFonts w:ascii="Times New Roman" w:hAnsi="Times New Roman"/>
              </w:rPr>
              <w:t>Лаг</w:t>
            </w:r>
          </w:p>
        </w:tc>
        <w:tc>
          <w:tcPr>
            <w:tcW w:w="2006" w:type="dxa"/>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 xml:space="preserve">«DS-80 </w:t>
            </w:r>
            <w:proofErr w:type="spellStart"/>
            <w:r>
              <w:rPr>
                <w:rFonts w:ascii="Times New Roman" w:hAnsi="Times New Roman"/>
                <w:lang w:eastAsia="ar-SA"/>
              </w:rPr>
              <w:t>Furuno</w:t>
            </w:r>
            <w:proofErr w:type="spellEnd"/>
            <w:r>
              <w:rPr>
                <w:rFonts w:ascii="Times New Roman" w:hAnsi="Times New Roman"/>
                <w:lang w:eastAsia="ar-SA"/>
              </w:rPr>
              <w:t>»</w:t>
            </w:r>
          </w:p>
        </w:tc>
        <w:tc>
          <w:tcPr>
            <w:tcW w:w="992" w:type="dxa"/>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1</w:t>
            </w:r>
          </w:p>
        </w:tc>
        <w:tc>
          <w:tcPr>
            <w:tcW w:w="1207" w:type="dxa"/>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1994</w:t>
            </w:r>
          </w:p>
        </w:tc>
        <w:tc>
          <w:tcPr>
            <w:tcW w:w="2092" w:type="dxa"/>
            <w:tcBorders>
              <w:right w:val="double" w:sz="4" w:space="0" w:color="auto"/>
            </w:tcBorders>
            <w:vAlign w:val="center"/>
          </w:tcPr>
          <w:p w:rsidR="002419E4" w:rsidRDefault="002419E4" w:rsidP="00564488">
            <w:pPr>
              <w:rPr>
                <w:rFonts w:ascii="Times New Roman" w:hAnsi="Times New Roman"/>
                <w:lang w:eastAsia="ar-SA"/>
              </w:rPr>
            </w:pPr>
            <w:proofErr w:type="gramStart"/>
            <w:r>
              <w:rPr>
                <w:rFonts w:ascii="Times New Roman" w:hAnsi="Times New Roman"/>
                <w:lang w:eastAsia="ar-SA"/>
              </w:rPr>
              <w:t>Носовая</w:t>
            </w:r>
            <w:proofErr w:type="gramEnd"/>
            <w:r>
              <w:rPr>
                <w:rFonts w:ascii="Times New Roman" w:hAnsi="Times New Roman"/>
                <w:lang w:eastAsia="ar-SA"/>
              </w:rPr>
              <w:t xml:space="preserve"> шахты лага, </w:t>
            </w:r>
            <w:proofErr w:type="spellStart"/>
            <w:r>
              <w:rPr>
                <w:rFonts w:ascii="Times New Roman" w:hAnsi="Times New Roman"/>
                <w:lang w:eastAsia="ar-SA"/>
              </w:rPr>
              <w:t>Нав</w:t>
            </w:r>
            <w:proofErr w:type="spellEnd"/>
            <w:r>
              <w:rPr>
                <w:rFonts w:ascii="Times New Roman" w:hAnsi="Times New Roman"/>
                <w:lang w:eastAsia="ar-SA"/>
              </w:rPr>
              <w:t>. мостик</w:t>
            </w:r>
          </w:p>
        </w:tc>
      </w:tr>
      <w:tr w:rsidR="002419E4" w:rsidTr="00564488">
        <w:tc>
          <w:tcPr>
            <w:tcW w:w="2998" w:type="dxa"/>
            <w:tcBorders>
              <w:left w:val="double" w:sz="4" w:space="0" w:color="auto"/>
            </w:tcBorders>
            <w:vAlign w:val="center"/>
          </w:tcPr>
          <w:p w:rsidR="002419E4" w:rsidRDefault="002419E4" w:rsidP="00564488">
            <w:pPr>
              <w:rPr>
                <w:rFonts w:ascii="Times New Roman" w:hAnsi="Times New Roman"/>
              </w:rPr>
            </w:pPr>
            <w:r>
              <w:rPr>
                <w:rFonts w:ascii="Times New Roman" w:hAnsi="Times New Roman"/>
              </w:rPr>
              <w:t>Эхолот</w:t>
            </w:r>
          </w:p>
        </w:tc>
        <w:tc>
          <w:tcPr>
            <w:tcW w:w="2006" w:type="dxa"/>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 xml:space="preserve">«FE-700 </w:t>
            </w:r>
            <w:proofErr w:type="spellStart"/>
            <w:r>
              <w:rPr>
                <w:rFonts w:ascii="Times New Roman" w:hAnsi="Times New Roman"/>
                <w:lang w:eastAsia="ar-SA"/>
              </w:rPr>
              <w:t>Furuno</w:t>
            </w:r>
            <w:proofErr w:type="spellEnd"/>
            <w:r>
              <w:rPr>
                <w:rFonts w:ascii="Times New Roman" w:hAnsi="Times New Roman"/>
                <w:lang w:eastAsia="ar-SA"/>
              </w:rPr>
              <w:t>»</w:t>
            </w:r>
          </w:p>
        </w:tc>
        <w:tc>
          <w:tcPr>
            <w:tcW w:w="992" w:type="dxa"/>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1</w:t>
            </w:r>
          </w:p>
        </w:tc>
        <w:tc>
          <w:tcPr>
            <w:tcW w:w="1207" w:type="dxa"/>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19</w:t>
            </w:r>
            <w:r>
              <w:rPr>
                <w:rFonts w:ascii="Times New Roman" w:hAnsi="Times New Roman"/>
                <w:lang w:val="uk-UA" w:eastAsia="ar-SA"/>
              </w:rPr>
              <w:t>9</w:t>
            </w:r>
            <w:r>
              <w:rPr>
                <w:rFonts w:ascii="Times New Roman" w:hAnsi="Times New Roman"/>
                <w:lang w:eastAsia="ar-SA"/>
              </w:rPr>
              <w:t>3</w:t>
            </w:r>
          </w:p>
        </w:tc>
        <w:tc>
          <w:tcPr>
            <w:tcW w:w="2092" w:type="dxa"/>
            <w:tcBorders>
              <w:right w:val="double" w:sz="4" w:space="0" w:color="auto"/>
            </w:tcBorders>
            <w:vAlign w:val="center"/>
          </w:tcPr>
          <w:p w:rsidR="002419E4" w:rsidRDefault="002419E4" w:rsidP="00564488">
            <w:pPr>
              <w:rPr>
                <w:rFonts w:ascii="Times New Roman" w:hAnsi="Times New Roman"/>
                <w:lang w:eastAsia="ar-SA"/>
              </w:rPr>
            </w:pPr>
            <w:proofErr w:type="spellStart"/>
            <w:r>
              <w:rPr>
                <w:rFonts w:ascii="Times New Roman" w:hAnsi="Times New Roman"/>
                <w:lang w:eastAsia="ar-SA"/>
              </w:rPr>
              <w:t>Нав</w:t>
            </w:r>
            <w:proofErr w:type="spellEnd"/>
            <w:r>
              <w:rPr>
                <w:rFonts w:ascii="Times New Roman" w:hAnsi="Times New Roman"/>
                <w:lang w:eastAsia="ar-SA"/>
              </w:rPr>
              <w:t xml:space="preserve">. мостик </w:t>
            </w:r>
          </w:p>
        </w:tc>
      </w:tr>
      <w:tr w:rsidR="002419E4" w:rsidTr="00564488">
        <w:tc>
          <w:tcPr>
            <w:tcW w:w="2998" w:type="dxa"/>
            <w:tcBorders>
              <w:left w:val="double" w:sz="4" w:space="0" w:color="auto"/>
            </w:tcBorders>
            <w:vAlign w:val="center"/>
          </w:tcPr>
          <w:p w:rsidR="002419E4" w:rsidRDefault="002419E4" w:rsidP="00564488">
            <w:pPr>
              <w:rPr>
                <w:rFonts w:ascii="Times New Roman" w:hAnsi="Times New Roman"/>
              </w:rPr>
            </w:pPr>
            <w:r>
              <w:rPr>
                <w:rFonts w:ascii="Times New Roman" w:hAnsi="Times New Roman"/>
              </w:rPr>
              <w:t>Радиолокаторы</w:t>
            </w:r>
          </w:p>
        </w:tc>
        <w:tc>
          <w:tcPr>
            <w:tcW w:w="2006" w:type="dxa"/>
            <w:vAlign w:val="center"/>
          </w:tcPr>
          <w:p w:rsidR="002419E4" w:rsidRDefault="002419E4" w:rsidP="00564488">
            <w:pPr>
              <w:jc w:val="center"/>
              <w:rPr>
                <w:rFonts w:ascii="Times New Roman" w:hAnsi="Times New Roman"/>
              </w:rPr>
            </w:pPr>
          </w:p>
        </w:tc>
        <w:tc>
          <w:tcPr>
            <w:tcW w:w="992" w:type="dxa"/>
            <w:vAlign w:val="center"/>
          </w:tcPr>
          <w:p w:rsidR="002419E4" w:rsidRDefault="002419E4" w:rsidP="00564488">
            <w:pPr>
              <w:jc w:val="center"/>
              <w:rPr>
                <w:rFonts w:ascii="Times New Roman" w:hAnsi="Times New Roman"/>
              </w:rPr>
            </w:pPr>
          </w:p>
        </w:tc>
        <w:tc>
          <w:tcPr>
            <w:tcW w:w="1207" w:type="dxa"/>
            <w:vAlign w:val="center"/>
          </w:tcPr>
          <w:p w:rsidR="002419E4" w:rsidRDefault="002419E4" w:rsidP="00564488">
            <w:pPr>
              <w:jc w:val="center"/>
              <w:rPr>
                <w:rFonts w:ascii="Times New Roman" w:hAnsi="Times New Roman"/>
              </w:rPr>
            </w:pPr>
          </w:p>
        </w:tc>
        <w:tc>
          <w:tcPr>
            <w:tcW w:w="2092" w:type="dxa"/>
            <w:tcBorders>
              <w:right w:val="double" w:sz="4" w:space="0" w:color="auto"/>
            </w:tcBorders>
            <w:vAlign w:val="center"/>
          </w:tcPr>
          <w:p w:rsidR="002419E4" w:rsidRDefault="002419E4" w:rsidP="00564488">
            <w:pPr>
              <w:rPr>
                <w:rFonts w:ascii="Times New Roman" w:hAnsi="Times New Roman"/>
              </w:rPr>
            </w:pPr>
          </w:p>
        </w:tc>
      </w:tr>
      <w:tr w:rsidR="002419E4" w:rsidTr="00564488">
        <w:tc>
          <w:tcPr>
            <w:tcW w:w="2998" w:type="dxa"/>
            <w:tcBorders>
              <w:left w:val="double" w:sz="4" w:space="0" w:color="auto"/>
            </w:tcBorders>
            <w:vAlign w:val="center"/>
          </w:tcPr>
          <w:p w:rsidR="002419E4" w:rsidRDefault="002419E4" w:rsidP="00564488">
            <w:pPr>
              <w:rPr>
                <w:rFonts w:ascii="Times New Roman" w:hAnsi="Times New Roman"/>
              </w:rPr>
            </w:pPr>
            <w:r>
              <w:rPr>
                <w:rFonts w:ascii="Times New Roman" w:hAnsi="Times New Roman"/>
                <w:lang w:val="uk-UA"/>
              </w:rPr>
              <w:t xml:space="preserve">  - </w:t>
            </w:r>
            <w:r>
              <w:rPr>
                <w:rFonts w:ascii="Times New Roman" w:hAnsi="Times New Roman"/>
              </w:rPr>
              <w:t>основной</w:t>
            </w:r>
          </w:p>
        </w:tc>
        <w:tc>
          <w:tcPr>
            <w:tcW w:w="2006" w:type="dxa"/>
            <w:vAlign w:val="center"/>
          </w:tcPr>
          <w:p w:rsidR="002419E4" w:rsidRPr="002419E4" w:rsidRDefault="002419E4" w:rsidP="00564488">
            <w:pPr>
              <w:snapToGrid w:val="0"/>
              <w:jc w:val="center"/>
              <w:rPr>
                <w:rFonts w:ascii="Times New Roman" w:hAnsi="Times New Roman"/>
                <w:lang w:val="en-US" w:eastAsia="ar-SA"/>
              </w:rPr>
            </w:pPr>
            <w:r w:rsidRPr="002419E4">
              <w:rPr>
                <w:rFonts w:ascii="Times New Roman" w:hAnsi="Times New Roman"/>
                <w:lang w:val="en-US" w:eastAsia="ar-SA"/>
              </w:rPr>
              <w:t>«</w:t>
            </w:r>
            <w:proofErr w:type="spellStart"/>
            <w:r w:rsidRPr="002419E4">
              <w:rPr>
                <w:rFonts w:ascii="Times New Roman" w:hAnsi="Times New Roman"/>
                <w:lang w:val="en-US" w:eastAsia="ar-SA"/>
              </w:rPr>
              <w:t>Furuno</w:t>
            </w:r>
            <w:proofErr w:type="spellEnd"/>
            <w:r w:rsidRPr="002419E4">
              <w:rPr>
                <w:rFonts w:ascii="Times New Roman" w:hAnsi="Times New Roman"/>
                <w:lang w:val="en-US" w:eastAsia="ar-SA"/>
              </w:rPr>
              <w:t xml:space="preserve"> Sperry Marine X-Band»</w:t>
            </w:r>
          </w:p>
        </w:tc>
        <w:tc>
          <w:tcPr>
            <w:tcW w:w="992" w:type="dxa"/>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1</w:t>
            </w:r>
          </w:p>
        </w:tc>
        <w:tc>
          <w:tcPr>
            <w:tcW w:w="1207" w:type="dxa"/>
            <w:vAlign w:val="center"/>
          </w:tcPr>
          <w:p w:rsidR="002419E4" w:rsidRDefault="002419E4" w:rsidP="00564488">
            <w:pPr>
              <w:snapToGrid w:val="0"/>
              <w:rPr>
                <w:rFonts w:ascii="Times New Roman" w:hAnsi="Times New Roman"/>
                <w:lang w:eastAsia="ar-SA"/>
              </w:rPr>
            </w:pPr>
            <w:r>
              <w:rPr>
                <w:rFonts w:ascii="Times New Roman" w:hAnsi="Times New Roman"/>
                <w:lang w:eastAsia="ar-SA"/>
              </w:rPr>
              <w:t xml:space="preserve">     2009</w:t>
            </w:r>
          </w:p>
        </w:tc>
        <w:tc>
          <w:tcPr>
            <w:tcW w:w="2092" w:type="dxa"/>
            <w:tcBorders>
              <w:right w:val="double" w:sz="4" w:space="0" w:color="auto"/>
            </w:tcBorders>
            <w:vAlign w:val="center"/>
          </w:tcPr>
          <w:p w:rsidR="002419E4" w:rsidRDefault="002419E4" w:rsidP="00564488">
            <w:pPr>
              <w:rPr>
                <w:rFonts w:ascii="Times New Roman" w:hAnsi="Times New Roman"/>
              </w:rPr>
            </w:pPr>
            <w:proofErr w:type="spellStart"/>
            <w:r>
              <w:rPr>
                <w:rFonts w:ascii="Times New Roman" w:hAnsi="Times New Roman"/>
                <w:lang w:eastAsia="ar-SA"/>
              </w:rPr>
              <w:t>Нав</w:t>
            </w:r>
            <w:proofErr w:type="spellEnd"/>
            <w:r>
              <w:rPr>
                <w:rFonts w:ascii="Times New Roman" w:hAnsi="Times New Roman"/>
                <w:lang w:eastAsia="ar-SA"/>
              </w:rPr>
              <w:t>. мостик</w:t>
            </w:r>
          </w:p>
        </w:tc>
      </w:tr>
      <w:tr w:rsidR="002419E4" w:rsidTr="00564488">
        <w:tc>
          <w:tcPr>
            <w:tcW w:w="2998" w:type="dxa"/>
            <w:tcBorders>
              <w:left w:val="double" w:sz="4" w:space="0" w:color="auto"/>
            </w:tcBorders>
            <w:vAlign w:val="center"/>
          </w:tcPr>
          <w:p w:rsidR="002419E4" w:rsidRDefault="002419E4" w:rsidP="00564488">
            <w:pPr>
              <w:rPr>
                <w:rFonts w:ascii="Times New Roman" w:hAnsi="Times New Roman"/>
              </w:rPr>
            </w:pPr>
            <w:r>
              <w:rPr>
                <w:rFonts w:ascii="Times New Roman" w:hAnsi="Times New Roman"/>
                <w:lang w:val="uk-UA"/>
              </w:rPr>
              <w:t xml:space="preserve">  - </w:t>
            </w:r>
            <w:r>
              <w:rPr>
                <w:rFonts w:ascii="Times New Roman" w:hAnsi="Times New Roman"/>
              </w:rPr>
              <w:t>вспомогательный</w:t>
            </w:r>
          </w:p>
        </w:tc>
        <w:tc>
          <w:tcPr>
            <w:tcW w:w="2006" w:type="dxa"/>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w:t>
            </w:r>
            <w:proofErr w:type="spellStart"/>
            <w:r>
              <w:rPr>
                <w:rFonts w:ascii="Times New Roman" w:hAnsi="Times New Roman"/>
                <w:lang w:eastAsia="ar-SA"/>
              </w:rPr>
              <w:t>Furuno</w:t>
            </w:r>
            <w:proofErr w:type="spellEnd"/>
            <w:r>
              <w:rPr>
                <w:rFonts w:ascii="Times New Roman" w:hAnsi="Times New Roman"/>
                <w:lang w:eastAsia="ar-SA"/>
              </w:rPr>
              <w:t xml:space="preserve"> FAR-2865SW»</w:t>
            </w:r>
          </w:p>
        </w:tc>
        <w:tc>
          <w:tcPr>
            <w:tcW w:w="992" w:type="dxa"/>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1</w:t>
            </w:r>
          </w:p>
        </w:tc>
        <w:tc>
          <w:tcPr>
            <w:tcW w:w="1207" w:type="dxa"/>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1993</w:t>
            </w:r>
          </w:p>
        </w:tc>
        <w:tc>
          <w:tcPr>
            <w:tcW w:w="2092" w:type="dxa"/>
            <w:tcBorders>
              <w:right w:val="double" w:sz="4" w:space="0" w:color="auto"/>
            </w:tcBorders>
            <w:vAlign w:val="center"/>
          </w:tcPr>
          <w:p w:rsidR="002419E4" w:rsidRDefault="002419E4" w:rsidP="00564488">
            <w:pPr>
              <w:rPr>
                <w:rFonts w:ascii="Times New Roman" w:hAnsi="Times New Roman"/>
              </w:rPr>
            </w:pPr>
            <w:proofErr w:type="spellStart"/>
            <w:r>
              <w:rPr>
                <w:rFonts w:ascii="Times New Roman" w:hAnsi="Times New Roman"/>
                <w:lang w:eastAsia="ar-SA"/>
              </w:rPr>
              <w:t>Нав</w:t>
            </w:r>
            <w:proofErr w:type="spellEnd"/>
            <w:r>
              <w:rPr>
                <w:rFonts w:ascii="Times New Roman" w:hAnsi="Times New Roman"/>
                <w:lang w:eastAsia="ar-SA"/>
              </w:rPr>
              <w:t>. мостик</w:t>
            </w:r>
          </w:p>
        </w:tc>
      </w:tr>
      <w:tr w:rsidR="002419E4" w:rsidTr="00564488">
        <w:tc>
          <w:tcPr>
            <w:tcW w:w="2998" w:type="dxa"/>
            <w:tcBorders>
              <w:left w:val="double" w:sz="4" w:space="0" w:color="auto"/>
            </w:tcBorders>
            <w:vAlign w:val="center"/>
          </w:tcPr>
          <w:p w:rsidR="002419E4" w:rsidRDefault="002419E4" w:rsidP="00564488">
            <w:pPr>
              <w:rPr>
                <w:rFonts w:ascii="Times New Roman" w:hAnsi="Times New Roman"/>
              </w:rPr>
            </w:pPr>
            <w:r>
              <w:rPr>
                <w:rFonts w:ascii="Times New Roman" w:hAnsi="Times New Roman"/>
              </w:rPr>
              <w:t>АИС</w:t>
            </w:r>
          </w:p>
        </w:tc>
        <w:tc>
          <w:tcPr>
            <w:tcW w:w="2006" w:type="dxa"/>
            <w:vAlign w:val="center"/>
          </w:tcPr>
          <w:p w:rsidR="002419E4" w:rsidRDefault="002419E4" w:rsidP="00564488">
            <w:pPr>
              <w:jc w:val="center"/>
              <w:rPr>
                <w:rFonts w:ascii="Times New Roman" w:hAnsi="Times New Roman"/>
              </w:rPr>
            </w:pPr>
            <w:proofErr w:type="spellStart"/>
            <w:r>
              <w:rPr>
                <w:rFonts w:ascii="Times New Roman" w:hAnsi="Times New Roman"/>
              </w:rPr>
              <w:t>Furuno</w:t>
            </w:r>
            <w:proofErr w:type="spellEnd"/>
            <w:r>
              <w:rPr>
                <w:rFonts w:ascii="Times New Roman" w:hAnsi="Times New Roman"/>
              </w:rPr>
              <w:t xml:space="preserve"> – A210</w:t>
            </w:r>
          </w:p>
        </w:tc>
        <w:tc>
          <w:tcPr>
            <w:tcW w:w="992" w:type="dxa"/>
            <w:vAlign w:val="center"/>
          </w:tcPr>
          <w:p w:rsidR="002419E4" w:rsidRDefault="002419E4" w:rsidP="00564488">
            <w:pPr>
              <w:jc w:val="center"/>
              <w:rPr>
                <w:rFonts w:ascii="Times New Roman" w:hAnsi="Times New Roman"/>
              </w:rPr>
            </w:pPr>
            <w:r>
              <w:rPr>
                <w:rFonts w:ascii="Times New Roman" w:hAnsi="Times New Roman"/>
                <w:lang w:eastAsia="ar-SA"/>
              </w:rPr>
              <w:t>1</w:t>
            </w:r>
          </w:p>
        </w:tc>
        <w:tc>
          <w:tcPr>
            <w:tcW w:w="1207" w:type="dxa"/>
            <w:vAlign w:val="center"/>
          </w:tcPr>
          <w:p w:rsidR="002419E4" w:rsidRDefault="002419E4" w:rsidP="00564488">
            <w:pPr>
              <w:jc w:val="center"/>
              <w:rPr>
                <w:rFonts w:ascii="Times New Roman" w:hAnsi="Times New Roman"/>
              </w:rPr>
            </w:pPr>
            <w:r>
              <w:rPr>
                <w:rFonts w:ascii="Times New Roman" w:hAnsi="Times New Roman"/>
              </w:rPr>
              <w:t>2004</w:t>
            </w:r>
          </w:p>
        </w:tc>
        <w:tc>
          <w:tcPr>
            <w:tcW w:w="2092" w:type="dxa"/>
            <w:tcBorders>
              <w:right w:val="double" w:sz="4" w:space="0" w:color="auto"/>
            </w:tcBorders>
            <w:vAlign w:val="center"/>
          </w:tcPr>
          <w:p w:rsidR="002419E4" w:rsidRDefault="002419E4" w:rsidP="00564488">
            <w:pPr>
              <w:rPr>
                <w:rFonts w:ascii="Times New Roman" w:hAnsi="Times New Roman"/>
              </w:rPr>
            </w:pPr>
            <w:proofErr w:type="spellStart"/>
            <w:r>
              <w:rPr>
                <w:rFonts w:ascii="Times New Roman" w:hAnsi="Times New Roman"/>
                <w:lang w:eastAsia="ar-SA"/>
              </w:rPr>
              <w:t>Нав</w:t>
            </w:r>
            <w:proofErr w:type="spellEnd"/>
            <w:r>
              <w:rPr>
                <w:rFonts w:ascii="Times New Roman" w:hAnsi="Times New Roman"/>
                <w:lang w:eastAsia="ar-SA"/>
              </w:rPr>
              <w:t>. мостик</w:t>
            </w:r>
          </w:p>
        </w:tc>
      </w:tr>
      <w:tr w:rsidR="002419E4" w:rsidTr="00564488">
        <w:tc>
          <w:tcPr>
            <w:tcW w:w="2998" w:type="dxa"/>
            <w:tcBorders>
              <w:top w:val="single" w:sz="4" w:space="0" w:color="auto"/>
              <w:left w:val="double" w:sz="4" w:space="0" w:color="auto"/>
              <w:bottom w:val="single" w:sz="4" w:space="0" w:color="auto"/>
            </w:tcBorders>
            <w:vAlign w:val="center"/>
          </w:tcPr>
          <w:p w:rsidR="002419E4" w:rsidRDefault="002419E4" w:rsidP="00564488">
            <w:pPr>
              <w:snapToGrid w:val="0"/>
              <w:rPr>
                <w:rFonts w:ascii="Times New Roman" w:hAnsi="Times New Roman"/>
              </w:rPr>
            </w:pPr>
            <w:r>
              <w:rPr>
                <w:rFonts w:ascii="Times New Roman" w:hAnsi="Times New Roman"/>
              </w:rPr>
              <w:t>ПИ СНС</w:t>
            </w:r>
          </w:p>
        </w:tc>
        <w:tc>
          <w:tcPr>
            <w:tcW w:w="2006" w:type="dxa"/>
            <w:tcBorders>
              <w:top w:val="single" w:sz="4" w:space="0" w:color="auto"/>
              <w:bottom w:val="single" w:sz="4" w:space="0" w:color="auto"/>
            </w:tcBorders>
            <w:vAlign w:val="center"/>
          </w:tcPr>
          <w:p w:rsidR="002419E4" w:rsidRDefault="002419E4" w:rsidP="00564488">
            <w:pPr>
              <w:snapToGrid w:val="0"/>
              <w:jc w:val="center"/>
              <w:rPr>
                <w:rFonts w:ascii="Times New Roman" w:hAnsi="Times New Roman"/>
              </w:rPr>
            </w:pPr>
            <w:r>
              <w:rPr>
                <w:rFonts w:ascii="Times New Roman" w:hAnsi="Times New Roman"/>
              </w:rPr>
              <w:t>«FURUNO GPS 120»</w:t>
            </w:r>
          </w:p>
        </w:tc>
        <w:tc>
          <w:tcPr>
            <w:tcW w:w="992" w:type="dxa"/>
            <w:tcBorders>
              <w:top w:val="single" w:sz="4" w:space="0" w:color="auto"/>
              <w:bottom w:val="single" w:sz="4" w:space="0" w:color="auto"/>
            </w:tcBorders>
            <w:vAlign w:val="center"/>
          </w:tcPr>
          <w:p w:rsidR="002419E4" w:rsidRDefault="002419E4" w:rsidP="00564488">
            <w:pPr>
              <w:snapToGrid w:val="0"/>
              <w:jc w:val="center"/>
              <w:rPr>
                <w:rFonts w:ascii="Times New Roman" w:hAnsi="Times New Roman"/>
              </w:rPr>
            </w:pPr>
            <w:r>
              <w:rPr>
                <w:rFonts w:ascii="Times New Roman" w:hAnsi="Times New Roman"/>
              </w:rPr>
              <w:t>2</w:t>
            </w:r>
          </w:p>
        </w:tc>
        <w:tc>
          <w:tcPr>
            <w:tcW w:w="1207" w:type="dxa"/>
            <w:tcBorders>
              <w:top w:val="single" w:sz="4" w:space="0" w:color="auto"/>
              <w:bottom w:val="single" w:sz="4" w:space="0" w:color="auto"/>
            </w:tcBorders>
            <w:vAlign w:val="center"/>
          </w:tcPr>
          <w:p w:rsidR="002419E4" w:rsidRDefault="002419E4" w:rsidP="00564488">
            <w:pPr>
              <w:snapToGrid w:val="0"/>
              <w:jc w:val="center"/>
              <w:rPr>
                <w:rFonts w:ascii="Times New Roman" w:hAnsi="Times New Roman"/>
                <w:lang w:eastAsia="ar-SA"/>
              </w:rPr>
            </w:pPr>
            <w:r>
              <w:rPr>
                <w:rFonts w:ascii="Times New Roman" w:hAnsi="Times New Roman"/>
                <w:lang w:eastAsia="ar-SA"/>
              </w:rPr>
              <w:t>19</w:t>
            </w:r>
            <w:r>
              <w:rPr>
                <w:rFonts w:ascii="Times New Roman" w:hAnsi="Times New Roman"/>
                <w:lang w:val="uk-UA" w:eastAsia="ar-SA"/>
              </w:rPr>
              <w:t>9</w:t>
            </w:r>
            <w:proofErr w:type="spellStart"/>
            <w:r>
              <w:rPr>
                <w:rFonts w:ascii="Times New Roman" w:hAnsi="Times New Roman"/>
                <w:lang w:eastAsia="ar-SA"/>
              </w:rPr>
              <w:t>9</w:t>
            </w:r>
            <w:proofErr w:type="spellEnd"/>
          </w:p>
        </w:tc>
        <w:tc>
          <w:tcPr>
            <w:tcW w:w="2092" w:type="dxa"/>
            <w:tcBorders>
              <w:top w:val="single" w:sz="4" w:space="0" w:color="auto"/>
              <w:bottom w:val="single" w:sz="4" w:space="0" w:color="auto"/>
              <w:right w:val="double" w:sz="4" w:space="0" w:color="auto"/>
            </w:tcBorders>
            <w:vAlign w:val="center"/>
          </w:tcPr>
          <w:p w:rsidR="002419E4" w:rsidRDefault="002419E4" w:rsidP="00564488">
            <w:pPr>
              <w:snapToGrid w:val="0"/>
              <w:rPr>
                <w:rFonts w:ascii="Times New Roman" w:hAnsi="Times New Roman"/>
                <w:lang w:val="uk-UA"/>
              </w:rPr>
            </w:pPr>
            <w:proofErr w:type="spellStart"/>
            <w:r>
              <w:rPr>
                <w:rFonts w:ascii="Times New Roman" w:hAnsi="Times New Roman"/>
                <w:lang w:eastAsia="ar-SA"/>
              </w:rPr>
              <w:t>Нав</w:t>
            </w:r>
            <w:proofErr w:type="spellEnd"/>
            <w:r>
              <w:rPr>
                <w:rFonts w:ascii="Times New Roman" w:hAnsi="Times New Roman"/>
                <w:lang w:eastAsia="ar-SA"/>
              </w:rPr>
              <w:t>. мостик</w:t>
            </w:r>
          </w:p>
        </w:tc>
      </w:tr>
      <w:tr w:rsidR="002419E4" w:rsidTr="00564488">
        <w:tc>
          <w:tcPr>
            <w:tcW w:w="2998" w:type="dxa"/>
            <w:tcBorders>
              <w:top w:val="single" w:sz="4" w:space="0" w:color="auto"/>
              <w:left w:val="double" w:sz="4" w:space="0" w:color="auto"/>
              <w:bottom w:val="single" w:sz="4" w:space="0" w:color="auto"/>
            </w:tcBorders>
            <w:vAlign w:val="center"/>
          </w:tcPr>
          <w:p w:rsidR="002419E4" w:rsidRDefault="002419E4" w:rsidP="00564488">
            <w:pPr>
              <w:rPr>
                <w:rFonts w:ascii="Times New Roman" w:hAnsi="Times New Roman"/>
              </w:rPr>
            </w:pPr>
            <w:r>
              <w:rPr>
                <w:rFonts w:ascii="Times New Roman" w:hAnsi="Times New Roman"/>
              </w:rPr>
              <w:t>Хронометр</w:t>
            </w:r>
          </w:p>
        </w:tc>
        <w:tc>
          <w:tcPr>
            <w:tcW w:w="2006" w:type="dxa"/>
            <w:tcBorders>
              <w:top w:val="single" w:sz="4" w:space="0" w:color="auto"/>
              <w:bottom w:val="single" w:sz="4" w:space="0" w:color="auto"/>
            </w:tcBorders>
            <w:vAlign w:val="center"/>
          </w:tcPr>
          <w:p w:rsidR="002419E4" w:rsidRDefault="002419E4" w:rsidP="00564488">
            <w:pPr>
              <w:jc w:val="center"/>
              <w:rPr>
                <w:rFonts w:ascii="Times New Roman" w:hAnsi="Times New Roman"/>
              </w:rPr>
            </w:pPr>
          </w:p>
        </w:tc>
        <w:tc>
          <w:tcPr>
            <w:tcW w:w="992" w:type="dxa"/>
            <w:tcBorders>
              <w:top w:val="single" w:sz="4" w:space="0" w:color="auto"/>
              <w:bottom w:val="single" w:sz="4" w:space="0" w:color="auto"/>
            </w:tcBorders>
            <w:vAlign w:val="center"/>
          </w:tcPr>
          <w:p w:rsidR="002419E4" w:rsidRDefault="002419E4" w:rsidP="00564488">
            <w:pPr>
              <w:jc w:val="center"/>
              <w:rPr>
                <w:rFonts w:ascii="Times New Roman" w:hAnsi="Times New Roman"/>
              </w:rPr>
            </w:pPr>
            <w:r>
              <w:rPr>
                <w:rFonts w:ascii="Times New Roman" w:hAnsi="Times New Roman"/>
              </w:rPr>
              <w:t>1</w:t>
            </w:r>
          </w:p>
        </w:tc>
        <w:tc>
          <w:tcPr>
            <w:tcW w:w="1207" w:type="dxa"/>
            <w:tcBorders>
              <w:top w:val="single" w:sz="4" w:space="0" w:color="auto"/>
              <w:bottom w:val="single" w:sz="4" w:space="0" w:color="auto"/>
            </w:tcBorders>
            <w:vAlign w:val="center"/>
          </w:tcPr>
          <w:p w:rsidR="002419E4" w:rsidRDefault="002419E4" w:rsidP="00564488">
            <w:pPr>
              <w:jc w:val="center"/>
              <w:rPr>
                <w:rFonts w:ascii="Times New Roman" w:hAnsi="Times New Roman"/>
              </w:rPr>
            </w:pPr>
            <w:r>
              <w:rPr>
                <w:rFonts w:ascii="Times New Roman" w:hAnsi="Times New Roman"/>
                <w:lang w:eastAsia="ar-SA"/>
              </w:rPr>
              <w:t>1994</w:t>
            </w:r>
          </w:p>
        </w:tc>
        <w:tc>
          <w:tcPr>
            <w:tcW w:w="2092" w:type="dxa"/>
            <w:tcBorders>
              <w:top w:val="single" w:sz="4" w:space="0" w:color="auto"/>
              <w:bottom w:val="single" w:sz="4" w:space="0" w:color="auto"/>
              <w:right w:val="double" w:sz="4" w:space="0" w:color="auto"/>
            </w:tcBorders>
          </w:tcPr>
          <w:p w:rsidR="002419E4" w:rsidRDefault="002419E4" w:rsidP="00564488">
            <w:pPr>
              <w:rPr>
                <w:rFonts w:ascii="Times New Roman" w:hAnsi="Times New Roman"/>
              </w:rPr>
            </w:pPr>
            <w:proofErr w:type="spellStart"/>
            <w:r>
              <w:rPr>
                <w:rFonts w:ascii="Times New Roman" w:hAnsi="Times New Roman"/>
                <w:lang w:eastAsia="ar-SA"/>
              </w:rPr>
              <w:t>Нав</w:t>
            </w:r>
            <w:proofErr w:type="spellEnd"/>
            <w:r>
              <w:rPr>
                <w:rFonts w:ascii="Times New Roman" w:hAnsi="Times New Roman"/>
                <w:lang w:eastAsia="ar-SA"/>
              </w:rPr>
              <w:t>. мостик</w:t>
            </w:r>
          </w:p>
        </w:tc>
      </w:tr>
      <w:tr w:rsidR="002419E4" w:rsidTr="00564488">
        <w:tc>
          <w:tcPr>
            <w:tcW w:w="2998" w:type="dxa"/>
            <w:tcBorders>
              <w:top w:val="single" w:sz="4" w:space="0" w:color="auto"/>
              <w:left w:val="double" w:sz="4" w:space="0" w:color="auto"/>
              <w:bottom w:val="single" w:sz="4" w:space="0" w:color="auto"/>
            </w:tcBorders>
            <w:vAlign w:val="center"/>
          </w:tcPr>
          <w:p w:rsidR="002419E4" w:rsidRDefault="002419E4" w:rsidP="00564488">
            <w:pPr>
              <w:rPr>
                <w:rFonts w:ascii="Times New Roman" w:hAnsi="Times New Roman"/>
              </w:rPr>
            </w:pPr>
            <w:r>
              <w:rPr>
                <w:rFonts w:ascii="Times New Roman" w:hAnsi="Times New Roman"/>
              </w:rPr>
              <w:t>Часы морские</w:t>
            </w:r>
          </w:p>
        </w:tc>
        <w:tc>
          <w:tcPr>
            <w:tcW w:w="2006" w:type="dxa"/>
            <w:tcBorders>
              <w:top w:val="single" w:sz="4" w:space="0" w:color="auto"/>
              <w:bottom w:val="single" w:sz="4" w:space="0" w:color="auto"/>
            </w:tcBorders>
            <w:vAlign w:val="center"/>
          </w:tcPr>
          <w:p w:rsidR="002419E4" w:rsidRDefault="002419E4" w:rsidP="00564488">
            <w:pPr>
              <w:jc w:val="center"/>
              <w:rPr>
                <w:rFonts w:ascii="Times New Roman" w:hAnsi="Times New Roman"/>
              </w:rPr>
            </w:pPr>
          </w:p>
        </w:tc>
        <w:tc>
          <w:tcPr>
            <w:tcW w:w="992" w:type="dxa"/>
            <w:tcBorders>
              <w:top w:val="single" w:sz="4" w:space="0" w:color="auto"/>
              <w:bottom w:val="single" w:sz="4" w:space="0" w:color="auto"/>
            </w:tcBorders>
            <w:vAlign w:val="center"/>
          </w:tcPr>
          <w:p w:rsidR="002419E4" w:rsidRDefault="002419E4" w:rsidP="00564488">
            <w:pPr>
              <w:jc w:val="center"/>
              <w:rPr>
                <w:rFonts w:ascii="Times New Roman" w:hAnsi="Times New Roman"/>
              </w:rPr>
            </w:pPr>
            <w:r>
              <w:rPr>
                <w:rFonts w:ascii="Times New Roman" w:hAnsi="Times New Roman"/>
              </w:rPr>
              <w:t>1</w:t>
            </w:r>
          </w:p>
        </w:tc>
        <w:tc>
          <w:tcPr>
            <w:tcW w:w="1207" w:type="dxa"/>
            <w:tcBorders>
              <w:top w:val="single" w:sz="4" w:space="0" w:color="auto"/>
              <w:bottom w:val="single" w:sz="4" w:space="0" w:color="auto"/>
            </w:tcBorders>
            <w:vAlign w:val="center"/>
          </w:tcPr>
          <w:p w:rsidR="002419E4" w:rsidRDefault="002419E4" w:rsidP="00564488">
            <w:pPr>
              <w:jc w:val="center"/>
              <w:rPr>
                <w:rFonts w:ascii="Times New Roman" w:hAnsi="Times New Roman"/>
              </w:rPr>
            </w:pPr>
            <w:r>
              <w:rPr>
                <w:rFonts w:ascii="Times New Roman" w:hAnsi="Times New Roman"/>
                <w:lang w:eastAsia="ar-SA"/>
              </w:rPr>
              <w:t>2002</w:t>
            </w:r>
          </w:p>
        </w:tc>
        <w:tc>
          <w:tcPr>
            <w:tcW w:w="2092" w:type="dxa"/>
            <w:tcBorders>
              <w:top w:val="single" w:sz="4" w:space="0" w:color="auto"/>
              <w:bottom w:val="single" w:sz="4" w:space="0" w:color="auto"/>
              <w:right w:val="double" w:sz="4" w:space="0" w:color="auto"/>
            </w:tcBorders>
          </w:tcPr>
          <w:p w:rsidR="002419E4" w:rsidRDefault="002419E4" w:rsidP="00564488">
            <w:pPr>
              <w:rPr>
                <w:rFonts w:ascii="Times New Roman" w:hAnsi="Times New Roman"/>
              </w:rPr>
            </w:pPr>
            <w:proofErr w:type="spellStart"/>
            <w:r>
              <w:rPr>
                <w:rFonts w:ascii="Times New Roman" w:hAnsi="Times New Roman"/>
                <w:lang w:eastAsia="ar-SA"/>
              </w:rPr>
              <w:t>Нав</w:t>
            </w:r>
            <w:proofErr w:type="spellEnd"/>
            <w:r>
              <w:rPr>
                <w:rFonts w:ascii="Times New Roman" w:hAnsi="Times New Roman"/>
                <w:lang w:eastAsia="ar-SA"/>
              </w:rPr>
              <w:t>. мостик</w:t>
            </w:r>
          </w:p>
        </w:tc>
      </w:tr>
      <w:tr w:rsidR="002419E4" w:rsidTr="00564488">
        <w:tc>
          <w:tcPr>
            <w:tcW w:w="2998" w:type="dxa"/>
            <w:tcBorders>
              <w:top w:val="single" w:sz="4" w:space="0" w:color="auto"/>
              <w:left w:val="double" w:sz="4" w:space="0" w:color="auto"/>
              <w:bottom w:val="single" w:sz="4" w:space="0" w:color="auto"/>
            </w:tcBorders>
            <w:vAlign w:val="center"/>
          </w:tcPr>
          <w:p w:rsidR="002419E4" w:rsidRDefault="002419E4" w:rsidP="00564488">
            <w:pPr>
              <w:rPr>
                <w:rFonts w:ascii="Times New Roman" w:hAnsi="Times New Roman"/>
              </w:rPr>
            </w:pPr>
            <w:r>
              <w:rPr>
                <w:rFonts w:ascii="Times New Roman" w:hAnsi="Times New Roman"/>
              </w:rPr>
              <w:t>Секундомер</w:t>
            </w:r>
          </w:p>
        </w:tc>
        <w:tc>
          <w:tcPr>
            <w:tcW w:w="2006" w:type="dxa"/>
            <w:tcBorders>
              <w:top w:val="single" w:sz="4" w:space="0" w:color="auto"/>
              <w:bottom w:val="single" w:sz="4" w:space="0" w:color="auto"/>
            </w:tcBorders>
            <w:vAlign w:val="center"/>
          </w:tcPr>
          <w:p w:rsidR="002419E4" w:rsidRDefault="002419E4" w:rsidP="00564488">
            <w:pPr>
              <w:jc w:val="center"/>
              <w:rPr>
                <w:rFonts w:ascii="Times New Roman" w:hAnsi="Times New Roman"/>
              </w:rPr>
            </w:pPr>
          </w:p>
        </w:tc>
        <w:tc>
          <w:tcPr>
            <w:tcW w:w="992" w:type="dxa"/>
            <w:tcBorders>
              <w:top w:val="single" w:sz="4" w:space="0" w:color="auto"/>
              <w:bottom w:val="single" w:sz="4" w:space="0" w:color="auto"/>
            </w:tcBorders>
            <w:vAlign w:val="center"/>
          </w:tcPr>
          <w:p w:rsidR="002419E4" w:rsidRDefault="002419E4" w:rsidP="00564488">
            <w:pPr>
              <w:jc w:val="center"/>
              <w:rPr>
                <w:rFonts w:ascii="Times New Roman" w:hAnsi="Times New Roman"/>
              </w:rPr>
            </w:pPr>
            <w:r>
              <w:rPr>
                <w:rFonts w:ascii="Times New Roman" w:hAnsi="Times New Roman"/>
              </w:rPr>
              <w:t>1</w:t>
            </w:r>
          </w:p>
        </w:tc>
        <w:tc>
          <w:tcPr>
            <w:tcW w:w="1207" w:type="dxa"/>
            <w:tcBorders>
              <w:top w:val="single" w:sz="4" w:space="0" w:color="auto"/>
              <w:bottom w:val="single" w:sz="4" w:space="0" w:color="auto"/>
            </w:tcBorders>
            <w:vAlign w:val="center"/>
          </w:tcPr>
          <w:p w:rsidR="002419E4" w:rsidRDefault="002419E4" w:rsidP="00564488">
            <w:pPr>
              <w:jc w:val="center"/>
              <w:rPr>
                <w:rFonts w:ascii="Times New Roman" w:hAnsi="Times New Roman"/>
              </w:rPr>
            </w:pPr>
            <w:r>
              <w:rPr>
                <w:rFonts w:ascii="Times New Roman" w:hAnsi="Times New Roman"/>
                <w:lang w:eastAsia="ar-SA"/>
              </w:rPr>
              <w:t>1995</w:t>
            </w:r>
          </w:p>
        </w:tc>
        <w:tc>
          <w:tcPr>
            <w:tcW w:w="2092" w:type="dxa"/>
            <w:tcBorders>
              <w:top w:val="single" w:sz="4" w:space="0" w:color="auto"/>
              <w:bottom w:val="single" w:sz="4" w:space="0" w:color="auto"/>
              <w:right w:val="double" w:sz="4" w:space="0" w:color="auto"/>
            </w:tcBorders>
          </w:tcPr>
          <w:p w:rsidR="002419E4" w:rsidRDefault="002419E4" w:rsidP="00564488">
            <w:pPr>
              <w:rPr>
                <w:rFonts w:ascii="Times New Roman" w:hAnsi="Times New Roman"/>
              </w:rPr>
            </w:pPr>
            <w:proofErr w:type="spellStart"/>
            <w:r>
              <w:rPr>
                <w:rFonts w:ascii="Times New Roman" w:hAnsi="Times New Roman"/>
                <w:lang w:eastAsia="ar-SA"/>
              </w:rPr>
              <w:t>Нав</w:t>
            </w:r>
            <w:proofErr w:type="spellEnd"/>
            <w:r>
              <w:rPr>
                <w:rFonts w:ascii="Times New Roman" w:hAnsi="Times New Roman"/>
                <w:lang w:eastAsia="ar-SA"/>
              </w:rPr>
              <w:t>. мостик</w:t>
            </w:r>
          </w:p>
        </w:tc>
      </w:tr>
      <w:tr w:rsidR="002419E4" w:rsidTr="00564488">
        <w:tc>
          <w:tcPr>
            <w:tcW w:w="2998" w:type="dxa"/>
            <w:tcBorders>
              <w:top w:val="single" w:sz="4" w:space="0" w:color="auto"/>
              <w:left w:val="double" w:sz="4" w:space="0" w:color="auto"/>
              <w:bottom w:val="single" w:sz="4" w:space="0" w:color="auto"/>
            </w:tcBorders>
          </w:tcPr>
          <w:p w:rsidR="002419E4" w:rsidRDefault="002419E4" w:rsidP="00564488">
            <w:pPr>
              <w:rPr>
                <w:rFonts w:ascii="Times New Roman" w:hAnsi="Times New Roman"/>
              </w:rPr>
            </w:pPr>
            <w:r>
              <w:rPr>
                <w:rFonts w:ascii="Times New Roman" w:hAnsi="Times New Roman"/>
              </w:rPr>
              <w:t>Барометр анероид</w:t>
            </w:r>
          </w:p>
        </w:tc>
        <w:tc>
          <w:tcPr>
            <w:tcW w:w="2006" w:type="dxa"/>
            <w:tcBorders>
              <w:top w:val="single" w:sz="4" w:space="0" w:color="auto"/>
              <w:bottom w:val="single" w:sz="4" w:space="0" w:color="auto"/>
            </w:tcBorders>
            <w:vAlign w:val="center"/>
          </w:tcPr>
          <w:p w:rsidR="002419E4" w:rsidRDefault="002419E4" w:rsidP="00564488">
            <w:pPr>
              <w:jc w:val="center"/>
              <w:rPr>
                <w:rFonts w:ascii="Times New Roman" w:hAnsi="Times New Roman"/>
              </w:rPr>
            </w:pPr>
          </w:p>
        </w:tc>
        <w:tc>
          <w:tcPr>
            <w:tcW w:w="992" w:type="dxa"/>
            <w:tcBorders>
              <w:top w:val="single" w:sz="4" w:space="0" w:color="auto"/>
              <w:bottom w:val="single" w:sz="4" w:space="0" w:color="auto"/>
            </w:tcBorders>
          </w:tcPr>
          <w:p w:rsidR="002419E4" w:rsidRDefault="002419E4" w:rsidP="00564488">
            <w:pPr>
              <w:jc w:val="center"/>
              <w:rPr>
                <w:rFonts w:ascii="Times New Roman" w:hAnsi="Times New Roman"/>
              </w:rPr>
            </w:pPr>
            <w:r>
              <w:rPr>
                <w:rFonts w:ascii="Times New Roman" w:hAnsi="Times New Roman"/>
              </w:rPr>
              <w:t>1</w:t>
            </w:r>
          </w:p>
        </w:tc>
        <w:tc>
          <w:tcPr>
            <w:tcW w:w="1207" w:type="dxa"/>
            <w:tcBorders>
              <w:top w:val="single" w:sz="4" w:space="0" w:color="auto"/>
              <w:bottom w:val="single" w:sz="4" w:space="0" w:color="auto"/>
            </w:tcBorders>
            <w:vAlign w:val="center"/>
          </w:tcPr>
          <w:p w:rsidR="002419E4" w:rsidRDefault="002419E4" w:rsidP="00564488">
            <w:pPr>
              <w:jc w:val="center"/>
              <w:rPr>
                <w:rFonts w:ascii="Times New Roman" w:hAnsi="Times New Roman"/>
              </w:rPr>
            </w:pPr>
            <w:r>
              <w:rPr>
                <w:rFonts w:ascii="Times New Roman" w:hAnsi="Times New Roman"/>
                <w:lang w:eastAsia="ar-SA"/>
              </w:rPr>
              <w:t>19</w:t>
            </w:r>
            <w:r>
              <w:rPr>
                <w:rFonts w:ascii="Times New Roman" w:hAnsi="Times New Roman"/>
                <w:lang w:val="uk-UA" w:eastAsia="ar-SA"/>
              </w:rPr>
              <w:t>9</w:t>
            </w:r>
            <w:r>
              <w:rPr>
                <w:rFonts w:ascii="Times New Roman" w:hAnsi="Times New Roman"/>
                <w:lang w:eastAsia="ar-SA"/>
              </w:rPr>
              <w:t>4</w:t>
            </w:r>
          </w:p>
        </w:tc>
        <w:tc>
          <w:tcPr>
            <w:tcW w:w="2092" w:type="dxa"/>
            <w:tcBorders>
              <w:top w:val="single" w:sz="4" w:space="0" w:color="auto"/>
              <w:bottom w:val="single" w:sz="4" w:space="0" w:color="auto"/>
              <w:right w:val="double" w:sz="4" w:space="0" w:color="auto"/>
            </w:tcBorders>
          </w:tcPr>
          <w:p w:rsidR="002419E4" w:rsidRDefault="002419E4" w:rsidP="00564488">
            <w:pPr>
              <w:rPr>
                <w:rFonts w:ascii="Times New Roman" w:hAnsi="Times New Roman"/>
              </w:rPr>
            </w:pPr>
            <w:proofErr w:type="spellStart"/>
            <w:r>
              <w:rPr>
                <w:rFonts w:ascii="Times New Roman" w:hAnsi="Times New Roman"/>
                <w:lang w:eastAsia="ar-SA"/>
              </w:rPr>
              <w:t>Нав</w:t>
            </w:r>
            <w:proofErr w:type="spellEnd"/>
            <w:r>
              <w:rPr>
                <w:rFonts w:ascii="Times New Roman" w:hAnsi="Times New Roman"/>
                <w:lang w:eastAsia="ar-SA"/>
              </w:rPr>
              <w:t>. мостик</w:t>
            </w:r>
          </w:p>
        </w:tc>
      </w:tr>
      <w:tr w:rsidR="002419E4" w:rsidTr="00564488">
        <w:tc>
          <w:tcPr>
            <w:tcW w:w="2998" w:type="dxa"/>
            <w:tcBorders>
              <w:top w:val="single" w:sz="4" w:space="0" w:color="auto"/>
              <w:left w:val="double" w:sz="4" w:space="0" w:color="auto"/>
              <w:bottom w:val="double" w:sz="4" w:space="0" w:color="auto"/>
            </w:tcBorders>
          </w:tcPr>
          <w:p w:rsidR="002419E4" w:rsidRDefault="002419E4" w:rsidP="00564488">
            <w:pPr>
              <w:rPr>
                <w:rFonts w:ascii="Times New Roman" w:hAnsi="Times New Roman"/>
              </w:rPr>
            </w:pPr>
            <w:proofErr w:type="spellStart"/>
            <w:proofErr w:type="gramStart"/>
            <w:r>
              <w:rPr>
                <w:rFonts w:ascii="Times New Roman" w:hAnsi="Times New Roman"/>
              </w:rPr>
              <w:t>Ce</w:t>
            </w:r>
            <w:proofErr w:type="gramEnd"/>
            <w:r>
              <w:rPr>
                <w:rFonts w:ascii="Times New Roman" w:hAnsi="Times New Roman"/>
              </w:rPr>
              <w:t>кстан</w:t>
            </w:r>
            <w:proofErr w:type="spellEnd"/>
          </w:p>
        </w:tc>
        <w:tc>
          <w:tcPr>
            <w:tcW w:w="2006" w:type="dxa"/>
            <w:tcBorders>
              <w:top w:val="single" w:sz="4" w:space="0" w:color="auto"/>
              <w:bottom w:val="double" w:sz="4" w:space="0" w:color="auto"/>
            </w:tcBorders>
            <w:vAlign w:val="center"/>
          </w:tcPr>
          <w:p w:rsidR="002419E4" w:rsidRDefault="002419E4" w:rsidP="00564488">
            <w:pPr>
              <w:jc w:val="center"/>
              <w:rPr>
                <w:rFonts w:ascii="Times New Roman" w:hAnsi="Times New Roman"/>
              </w:rPr>
            </w:pPr>
          </w:p>
        </w:tc>
        <w:tc>
          <w:tcPr>
            <w:tcW w:w="992" w:type="dxa"/>
            <w:tcBorders>
              <w:top w:val="single" w:sz="4" w:space="0" w:color="auto"/>
              <w:bottom w:val="double" w:sz="4" w:space="0" w:color="auto"/>
            </w:tcBorders>
          </w:tcPr>
          <w:p w:rsidR="002419E4" w:rsidRDefault="002419E4" w:rsidP="00564488">
            <w:pPr>
              <w:jc w:val="center"/>
              <w:rPr>
                <w:rFonts w:ascii="Times New Roman" w:hAnsi="Times New Roman"/>
              </w:rPr>
            </w:pPr>
            <w:r>
              <w:rPr>
                <w:rFonts w:ascii="Times New Roman" w:hAnsi="Times New Roman"/>
              </w:rPr>
              <w:t>1</w:t>
            </w:r>
          </w:p>
        </w:tc>
        <w:tc>
          <w:tcPr>
            <w:tcW w:w="1207" w:type="dxa"/>
            <w:tcBorders>
              <w:top w:val="single" w:sz="4" w:space="0" w:color="auto"/>
              <w:bottom w:val="double" w:sz="4" w:space="0" w:color="auto"/>
            </w:tcBorders>
            <w:vAlign w:val="center"/>
          </w:tcPr>
          <w:p w:rsidR="002419E4" w:rsidRDefault="002419E4" w:rsidP="00564488">
            <w:pPr>
              <w:jc w:val="center"/>
              <w:rPr>
                <w:rFonts w:ascii="Times New Roman" w:hAnsi="Times New Roman"/>
                <w:lang w:eastAsia="ar-SA"/>
              </w:rPr>
            </w:pPr>
            <w:r>
              <w:rPr>
                <w:rFonts w:ascii="Times New Roman" w:hAnsi="Times New Roman"/>
                <w:lang w:eastAsia="ar-SA"/>
              </w:rPr>
              <w:t>1995</w:t>
            </w:r>
          </w:p>
        </w:tc>
        <w:tc>
          <w:tcPr>
            <w:tcW w:w="2092" w:type="dxa"/>
            <w:tcBorders>
              <w:top w:val="single" w:sz="4" w:space="0" w:color="auto"/>
              <w:bottom w:val="double" w:sz="4" w:space="0" w:color="auto"/>
              <w:right w:val="double" w:sz="4" w:space="0" w:color="auto"/>
            </w:tcBorders>
          </w:tcPr>
          <w:p w:rsidR="002419E4" w:rsidRDefault="002419E4" w:rsidP="00564488">
            <w:pPr>
              <w:rPr>
                <w:rFonts w:ascii="Times New Roman" w:hAnsi="Times New Roman"/>
              </w:rPr>
            </w:pPr>
            <w:proofErr w:type="spellStart"/>
            <w:r>
              <w:rPr>
                <w:rFonts w:ascii="Times New Roman" w:hAnsi="Times New Roman"/>
                <w:lang w:eastAsia="ar-SA"/>
              </w:rPr>
              <w:t>Нав</w:t>
            </w:r>
            <w:proofErr w:type="spellEnd"/>
            <w:r>
              <w:rPr>
                <w:rFonts w:ascii="Times New Roman" w:hAnsi="Times New Roman"/>
                <w:lang w:eastAsia="ar-SA"/>
              </w:rPr>
              <w:t>. мостик</w:t>
            </w:r>
          </w:p>
        </w:tc>
      </w:tr>
    </w:tbl>
    <w:p w:rsidR="002419E4" w:rsidRDefault="002419E4" w:rsidP="002419E4">
      <w:pPr>
        <w:ind w:firstLine="708"/>
        <w:jc w:val="both"/>
        <w:rPr>
          <w:b/>
          <w:lang w:eastAsia="ar-SA"/>
        </w:rPr>
      </w:pPr>
    </w:p>
    <w:p w:rsidR="00F35073" w:rsidRDefault="00F35073" w:rsidP="00AA0A33">
      <w:pPr>
        <w:rPr>
          <w:rFonts w:ascii="Times New Roman" w:hAnsi="Times New Roman"/>
          <w:b/>
        </w:rPr>
      </w:pPr>
      <w:r>
        <w:rPr>
          <w:rFonts w:ascii="Times New Roman" w:hAnsi="Times New Roman"/>
          <w:b/>
        </w:rPr>
        <w:t xml:space="preserve"> </w:t>
      </w:r>
      <w:r w:rsidR="002419E4">
        <w:rPr>
          <w:rFonts w:ascii="Times New Roman" w:hAnsi="Times New Roman"/>
          <w:b/>
        </w:rPr>
        <w:t xml:space="preserve">                                </w:t>
      </w:r>
    </w:p>
    <w:p w:rsidR="00F35073" w:rsidRDefault="00F35073" w:rsidP="00F35073">
      <w:pPr>
        <w:rPr>
          <w:rFonts w:ascii="Times New Roman" w:hAnsi="Times New Roman"/>
          <w:b/>
        </w:rPr>
      </w:pPr>
    </w:p>
    <w:p w:rsidR="00F35073" w:rsidRDefault="00F35073" w:rsidP="00F35073">
      <w:pPr>
        <w:rPr>
          <w:rFonts w:ascii="Times New Roman" w:hAnsi="Times New Roman"/>
          <w:b/>
        </w:rPr>
      </w:pPr>
    </w:p>
    <w:p w:rsidR="00F35073" w:rsidRDefault="00F35073" w:rsidP="00F35073">
      <w:pPr>
        <w:rPr>
          <w:rFonts w:ascii="Times New Roman" w:hAnsi="Times New Roman"/>
          <w:b/>
        </w:rPr>
      </w:pPr>
    </w:p>
    <w:p w:rsidR="00F35073" w:rsidRDefault="00F35073" w:rsidP="00F35073">
      <w:pPr>
        <w:rPr>
          <w:rFonts w:ascii="Times New Roman" w:hAnsi="Times New Roman"/>
          <w:b/>
          <w:lang w:val="en-US"/>
        </w:rPr>
      </w:pPr>
    </w:p>
    <w:p w:rsidR="00114057" w:rsidRDefault="00114057" w:rsidP="00F35073">
      <w:pPr>
        <w:rPr>
          <w:rFonts w:ascii="Times New Roman" w:hAnsi="Times New Roman"/>
          <w:b/>
          <w:lang w:val="en-US"/>
        </w:rPr>
      </w:pPr>
    </w:p>
    <w:p w:rsidR="00114057" w:rsidRPr="00114057" w:rsidRDefault="00114057" w:rsidP="00F35073">
      <w:pPr>
        <w:rPr>
          <w:rFonts w:ascii="Times New Roman" w:hAnsi="Times New Roman"/>
          <w:b/>
          <w:lang w:val="en-US"/>
        </w:rPr>
      </w:pPr>
    </w:p>
    <w:p w:rsidR="00F35073" w:rsidRPr="00BA2F17" w:rsidRDefault="00F35073" w:rsidP="00F35073">
      <w:pPr>
        <w:rPr>
          <w:rFonts w:ascii="Times New Roman" w:hAnsi="Times New Roman"/>
          <w:b/>
          <w:lang w:val="en-US"/>
        </w:rPr>
      </w:pPr>
    </w:p>
    <w:p w:rsidR="002419E4" w:rsidRDefault="002419E4" w:rsidP="00F35073">
      <w:pPr>
        <w:rPr>
          <w:rFonts w:ascii="Times New Roman" w:hAnsi="Times New Roman"/>
          <w:b/>
        </w:rPr>
      </w:pPr>
      <w:r>
        <w:rPr>
          <w:rFonts w:ascii="Times New Roman" w:hAnsi="Times New Roman"/>
          <w:b/>
        </w:rPr>
        <w:lastRenderedPageBreak/>
        <w:t xml:space="preserve"> </w:t>
      </w:r>
      <w:r w:rsidR="00F35073">
        <w:rPr>
          <w:rFonts w:ascii="Times New Roman" w:hAnsi="Times New Roman"/>
          <w:b/>
        </w:rPr>
        <w:t xml:space="preserve">                                        </w:t>
      </w:r>
      <w:r>
        <w:rPr>
          <w:rFonts w:ascii="Times New Roman" w:hAnsi="Times New Roman"/>
          <w:b/>
        </w:rPr>
        <w:t xml:space="preserve">  Таблица 1.6</w:t>
      </w:r>
      <w:r w:rsidR="00AA0A33">
        <w:rPr>
          <w:rFonts w:ascii="Times New Roman" w:hAnsi="Times New Roman"/>
          <w:b/>
          <w:lang w:val="en-US"/>
        </w:rPr>
        <w:t>.</w:t>
      </w:r>
      <w:r>
        <w:rPr>
          <w:rFonts w:ascii="Times New Roman" w:hAnsi="Times New Roman"/>
          <w:b/>
        </w:rPr>
        <w:t xml:space="preserve"> </w:t>
      </w:r>
      <w:proofErr w:type="spellStart"/>
      <w:r w:rsidRPr="00290D95">
        <w:rPr>
          <w:rFonts w:ascii="Times New Roman" w:hAnsi="Times New Roman" w:cs="Times New Roman"/>
          <w:b/>
          <w:sz w:val="24"/>
          <w:szCs w:val="24"/>
        </w:rPr>
        <w:t>Точностные</w:t>
      </w:r>
      <w:proofErr w:type="spellEnd"/>
      <w:r w:rsidRPr="00290D95">
        <w:rPr>
          <w:rFonts w:ascii="Times New Roman" w:hAnsi="Times New Roman" w:cs="Times New Roman"/>
          <w:b/>
          <w:sz w:val="24"/>
          <w:szCs w:val="24"/>
        </w:rPr>
        <w:t xml:space="preserve"> характеристики ТСН</w:t>
      </w:r>
    </w:p>
    <w:p w:rsidR="00F35073" w:rsidRDefault="00F35073" w:rsidP="00F35073">
      <w:pPr>
        <w:rPr>
          <w:rFonts w:ascii="Times New Roman" w:hAnsi="Times New Roman"/>
          <w:b/>
        </w:rPr>
      </w:pPr>
    </w:p>
    <w:tbl>
      <w:tblPr>
        <w:tblpPr w:leftFromText="180" w:rightFromText="180" w:vertAnchor="text" w:horzAnchor="margin" w:tblpXSpec="center" w:tblpY="-37"/>
        <w:tblOverlap w:val="neve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7"/>
        <w:gridCol w:w="2375"/>
        <w:gridCol w:w="2006"/>
        <w:gridCol w:w="2056"/>
        <w:gridCol w:w="1938"/>
      </w:tblGrid>
      <w:tr w:rsidR="00C97969" w:rsidRPr="00290D95" w:rsidTr="00C97969">
        <w:tc>
          <w:tcPr>
            <w:tcW w:w="2004" w:type="dxa"/>
            <w:tcBorders>
              <w:top w:val="double" w:sz="4" w:space="0" w:color="auto"/>
              <w:left w:val="double" w:sz="4" w:space="0" w:color="auto"/>
              <w:bottom w:val="double" w:sz="4" w:space="0" w:color="auto"/>
            </w:tcBorders>
            <w:vAlign w:val="center"/>
          </w:tcPr>
          <w:p w:rsidR="00C97969" w:rsidRPr="00F35073" w:rsidRDefault="00C97969" w:rsidP="00F35073">
            <w:pPr>
              <w:jc w:val="center"/>
              <w:rPr>
                <w:rFonts w:ascii="Times New Roman" w:hAnsi="Times New Roman" w:cs="Times New Roman"/>
                <w:b/>
              </w:rPr>
            </w:pPr>
            <w:r>
              <w:rPr>
                <w:rFonts w:ascii="Times New Roman" w:hAnsi="Times New Roman" w:cs="Times New Roman"/>
                <w:b/>
              </w:rPr>
              <w:t>Тип</w:t>
            </w:r>
            <w:r>
              <w:rPr>
                <w:rFonts w:ascii="Times New Roman" w:hAnsi="Times New Roman" w:cs="Times New Roman"/>
                <w:b/>
                <w:lang w:val="en-US"/>
              </w:rPr>
              <w:t xml:space="preserve">, </w:t>
            </w:r>
            <w:r>
              <w:rPr>
                <w:rFonts w:ascii="Times New Roman" w:hAnsi="Times New Roman" w:cs="Times New Roman"/>
                <w:b/>
              </w:rPr>
              <w:t xml:space="preserve">марка  </w:t>
            </w:r>
          </w:p>
        </w:tc>
        <w:tc>
          <w:tcPr>
            <w:tcW w:w="2381" w:type="dxa"/>
            <w:tcBorders>
              <w:top w:val="double" w:sz="4" w:space="0" w:color="auto"/>
              <w:bottom w:val="double" w:sz="4" w:space="0" w:color="auto"/>
            </w:tcBorders>
            <w:vAlign w:val="center"/>
          </w:tcPr>
          <w:p w:rsidR="00C97969" w:rsidRPr="00C97969" w:rsidRDefault="00C97969" w:rsidP="00F35073">
            <w:pPr>
              <w:jc w:val="center"/>
              <w:rPr>
                <w:rFonts w:ascii="Times New Roman" w:hAnsi="Times New Roman" w:cs="Times New Roman"/>
                <w:b/>
              </w:rPr>
            </w:pPr>
            <w:r>
              <w:rPr>
                <w:rFonts w:ascii="Times New Roman" w:hAnsi="Times New Roman" w:cs="Times New Roman"/>
                <w:b/>
              </w:rPr>
              <w:t xml:space="preserve">Условия </w:t>
            </w:r>
          </w:p>
        </w:tc>
        <w:tc>
          <w:tcPr>
            <w:tcW w:w="2010" w:type="dxa"/>
            <w:tcBorders>
              <w:top w:val="double" w:sz="4" w:space="0" w:color="auto"/>
              <w:bottom w:val="double" w:sz="4" w:space="0" w:color="auto"/>
            </w:tcBorders>
          </w:tcPr>
          <w:p w:rsidR="00C97969" w:rsidRPr="00C97969" w:rsidRDefault="00C97969" w:rsidP="00F35073">
            <w:pPr>
              <w:jc w:val="center"/>
              <w:rPr>
                <w:rFonts w:ascii="Times New Roman" w:hAnsi="Times New Roman" w:cs="Times New Roman"/>
                <w:b/>
              </w:rPr>
            </w:pPr>
            <w:r w:rsidRPr="00C97969">
              <w:rPr>
                <w:rFonts w:ascii="Times New Roman" w:hAnsi="Times New Roman" w:cs="Times New Roman"/>
                <w:b/>
              </w:rPr>
              <w:t>Измеренные навигационные параметры</w:t>
            </w:r>
          </w:p>
        </w:tc>
        <w:tc>
          <w:tcPr>
            <w:tcW w:w="2074" w:type="dxa"/>
            <w:tcBorders>
              <w:top w:val="double" w:sz="4" w:space="0" w:color="auto"/>
              <w:bottom w:val="double" w:sz="4" w:space="0" w:color="auto"/>
            </w:tcBorders>
            <w:vAlign w:val="center"/>
          </w:tcPr>
          <w:p w:rsidR="00C97969" w:rsidRPr="00290D95" w:rsidRDefault="00C97969" w:rsidP="00F35073">
            <w:pPr>
              <w:jc w:val="center"/>
              <w:rPr>
                <w:rFonts w:ascii="Times New Roman" w:hAnsi="Times New Roman" w:cs="Times New Roman"/>
                <w:b/>
              </w:rPr>
            </w:pPr>
            <w:r w:rsidRPr="00290D95">
              <w:rPr>
                <w:rFonts w:ascii="Times New Roman" w:hAnsi="Times New Roman" w:cs="Times New Roman"/>
                <w:b/>
              </w:rPr>
              <w:t>СКП одного измерения</w:t>
            </w:r>
          </w:p>
        </w:tc>
        <w:tc>
          <w:tcPr>
            <w:tcW w:w="1953" w:type="dxa"/>
            <w:tcBorders>
              <w:top w:val="double" w:sz="4" w:space="0" w:color="auto"/>
              <w:bottom w:val="double" w:sz="4" w:space="0" w:color="auto"/>
              <w:right w:val="double" w:sz="4" w:space="0" w:color="auto"/>
            </w:tcBorders>
            <w:vAlign w:val="center"/>
          </w:tcPr>
          <w:p w:rsidR="00C97969" w:rsidRPr="00290D95" w:rsidRDefault="00C97969" w:rsidP="00F35073">
            <w:pPr>
              <w:jc w:val="center"/>
              <w:rPr>
                <w:rFonts w:ascii="Times New Roman" w:hAnsi="Times New Roman" w:cs="Times New Roman"/>
                <w:b/>
              </w:rPr>
            </w:pPr>
            <w:r w:rsidRPr="00290D95">
              <w:rPr>
                <w:rFonts w:ascii="Times New Roman" w:hAnsi="Times New Roman" w:cs="Times New Roman"/>
                <w:b/>
              </w:rPr>
              <w:t>Модуль градиента параметра</w:t>
            </w:r>
          </w:p>
        </w:tc>
      </w:tr>
      <w:tr w:rsidR="00C97969" w:rsidRPr="00290D95" w:rsidTr="00C97969">
        <w:trPr>
          <w:cantSplit/>
          <w:trHeight w:val="285"/>
        </w:trPr>
        <w:tc>
          <w:tcPr>
            <w:tcW w:w="2004" w:type="dxa"/>
            <w:tcBorders>
              <w:top w:val="double" w:sz="4" w:space="0" w:color="auto"/>
              <w:left w:val="double" w:sz="4" w:space="0" w:color="auto"/>
            </w:tcBorders>
            <w:vAlign w:val="center"/>
          </w:tcPr>
          <w:p w:rsidR="00C97969" w:rsidRPr="00F35073" w:rsidRDefault="00C97969" w:rsidP="00F35073">
            <w:pPr>
              <w:rPr>
                <w:rFonts w:ascii="Times New Roman" w:hAnsi="Times New Roman" w:cs="Times New Roman"/>
                <w:lang w:eastAsia="ar-SA"/>
              </w:rPr>
            </w:pPr>
            <w:r w:rsidRPr="00F35073">
              <w:rPr>
                <w:rFonts w:ascii="Times New Roman" w:hAnsi="Times New Roman" w:cs="Times New Roman"/>
                <w:lang w:eastAsia="ar-SA"/>
              </w:rPr>
              <w:t>Магнитный компас «SH – 165A»</w:t>
            </w:r>
          </w:p>
        </w:tc>
        <w:tc>
          <w:tcPr>
            <w:tcW w:w="2381" w:type="dxa"/>
            <w:tcBorders>
              <w:top w:val="double" w:sz="4" w:space="0" w:color="auto"/>
            </w:tcBorders>
            <w:vAlign w:val="center"/>
          </w:tcPr>
          <w:p w:rsidR="00C97969" w:rsidRPr="00F35073" w:rsidRDefault="00A76361" w:rsidP="00F35073">
            <w:pPr>
              <w:rPr>
                <w:rFonts w:ascii="Times New Roman" w:hAnsi="Times New Roman" w:cs="Times New Roman"/>
              </w:rPr>
            </w:pPr>
            <w:r>
              <w:rPr>
                <w:rFonts w:ascii="Times New Roman" w:hAnsi="Times New Roman" w:cs="Times New Roman"/>
              </w:rPr>
              <w:t>К</w:t>
            </w:r>
            <w:r w:rsidR="00C97969">
              <w:rPr>
                <w:rFonts w:ascii="Times New Roman" w:hAnsi="Times New Roman" w:cs="Times New Roman"/>
              </w:rPr>
              <w:t>урс</w:t>
            </w:r>
          </w:p>
        </w:tc>
        <w:tc>
          <w:tcPr>
            <w:tcW w:w="2010" w:type="dxa"/>
            <w:tcBorders>
              <w:top w:val="double" w:sz="4" w:space="0" w:color="auto"/>
            </w:tcBorders>
          </w:tcPr>
          <w:p w:rsidR="00C97969" w:rsidRDefault="00C97969" w:rsidP="00F35073">
            <w:pPr>
              <w:rPr>
                <w:rFonts w:ascii="Times New Roman" w:hAnsi="Times New Roman" w:cs="Times New Roman"/>
                <w:bCs/>
              </w:rPr>
            </w:pPr>
          </w:p>
          <w:p w:rsidR="00C97969" w:rsidRPr="00F35073" w:rsidRDefault="00C97969" w:rsidP="00F35073">
            <w:pPr>
              <w:rPr>
                <w:rFonts w:ascii="Times New Roman" w:hAnsi="Times New Roman" w:cs="Times New Roman"/>
                <w:bCs/>
              </w:rPr>
            </w:pPr>
            <w:r>
              <w:rPr>
                <w:rFonts w:ascii="Times New Roman" w:hAnsi="Times New Roman" w:cs="Times New Roman"/>
                <w:bCs/>
              </w:rPr>
              <w:t xml:space="preserve">   пеленг</w:t>
            </w:r>
          </w:p>
        </w:tc>
        <w:tc>
          <w:tcPr>
            <w:tcW w:w="2074" w:type="dxa"/>
            <w:tcBorders>
              <w:top w:val="double" w:sz="4" w:space="0" w:color="auto"/>
            </w:tcBorders>
            <w:vAlign w:val="center"/>
          </w:tcPr>
          <w:p w:rsidR="00C97969" w:rsidRPr="00F35073" w:rsidRDefault="00C97969" w:rsidP="00F35073">
            <w:pPr>
              <w:rPr>
                <w:rFonts w:ascii="Times New Roman" w:hAnsi="Times New Roman" w:cs="Times New Roman"/>
              </w:rPr>
            </w:pPr>
            <w:r>
              <w:rPr>
                <w:rFonts w:ascii="Times New Roman" w:hAnsi="Times New Roman" w:cs="Times New Roman"/>
                <w:bCs/>
              </w:rPr>
              <w:t xml:space="preserve">             ±1,5</w:t>
            </w:r>
            <w:r w:rsidRPr="00F35073">
              <w:rPr>
                <w:rFonts w:ascii="Times New Roman" w:hAnsi="Times New Roman" w:cs="Times New Roman"/>
                <w:bCs/>
              </w:rPr>
              <w:sym w:font="Symbol" w:char="F0B0"/>
            </w:r>
          </w:p>
        </w:tc>
        <w:tc>
          <w:tcPr>
            <w:tcW w:w="1953" w:type="dxa"/>
            <w:tcBorders>
              <w:top w:val="double" w:sz="4" w:space="0" w:color="auto"/>
              <w:right w:val="double" w:sz="4" w:space="0" w:color="auto"/>
            </w:tcBorders>
            <w:vAlign w:val="center"/>
          </w:tcPr>
          <w:p w:rsidR="00C97969" w:rsidRPr="00C97969" w:rsidRDefault="00C97969" w:rsidP="00F35073">
            <w:pPr>
              <w:rPr>
                <w:rFonts w:ascii="Times New Roman" w:hAnsi="Times New Roman" w:cs="Times New Roman"/>
              </w:rPr>
            </w:pPr>
            <w:r>
              <w:rPr>
                <w:rFonts w:ascii="Times New Roman" w:hAnsi="Times New Roman" w:cs="Times New Roman"/>
              </w:rPr>
              <w:t xml:space="preserve">            -</w:t>
            </w:r>
          </w:p>
        </w:tc>
      </w:tr>
      <w:tr w:rsidR="00C97969" w:rsidRPr="00290D95" w:rsidTr="00C97969">
        <w:trPr>
          <w:cantSplit/>
          <w:trHeight w:val="285"/>
        </w:trPr>
        <w:tc>
          <w:tcPr>
            <w:tcW w:w="2004" w:type="dxa"/>
            <w:tcBorders>
              <w:top w:val="double" w:sz="4" w:space="0" w:color="auto"/>
              <w:left w:val="double" w:sz="4" w:space="0" w:color="auto"/>
            </w:tcBorders>
            <w:vAlign w:val="center"/>
          </w:tcPr>
          <w:p w:rsidR="00C97969" w:rsidRPr="00F35073" w:rsidRDefault="00C97969" w:rsidP="00F35073">
            <w:pPr>
              <w:rPr>
                <w:rFonts w:ascii="Times New Roman" w:hAnsi="Times New Roman" w:cs="Times New Roman"/>
                <w:lang w:eastAsia="ar-SA"/>
              </w:rPr>
            </w:pPr>
            <w:r w:rsidRPr="00F35073">
              <w:rPr>
                <w:rFonts w:ascii="Times New Roman" w:hAnsi="Times New Roman" w:cs="Times New Roman"/>
                <w:lang w:eastAsia="ar-SA"/>
              </w:rPr>
              <w:t>Гирокомпас«</w:t>
            </w:r>
            <w:proofErr w:type="spellStart"/>
            <w:r w:rsidRPr="00F35073">
              <w:rPr>
                <w:rFonts w:ascii="Times New Roman" w:hAnsi="Times New Roman" w:cs="Times New Roman"/>
                <w:lang w:eastAsia="ar-SA"/>
              </w:rPr>
              <w:t>Sperry</w:t>
            </w:r>
            <w:proofErr w:type="spellEnd"/>
            <w:r w:rsidRPr="00F35073">
              <w:rPr>
                <w:rFonts w:ascii="Times New Roman" w:hAnsi="Times New Roman" w:cs="Times New Roman"/>
                <w:lang w:eastAsia="ar-SA"/>
              </w:rPr>
              <w:t xml:space="preserve"> </w:t>
            </w:r>
            <w:proofErr w:type="spellStart"/>
            <w:r w:rsidRPr="00F35073">
              <w:rPr>
                <w:rFonts w:ascii="Times New Roman" w:hAnsi="Times New Roman" w:cs="Times New Roman"/>
                <w:lang w:eastAsia="ar-SA"/>
              </w:rPr>
              <w:t>Marine</w:t>
            </w:r>
            <w:proofErr w:type="spellEnd"/>
            <w:r w:rsidRPr="00F35073">
              <w:rPr>
                <w:rFonts w:ascii="Times New Roman" w:hAnsi="Times New Roman" w:cs="Times New Roman"/>
                <w:lang w:eastAsia="ar-SA"/>
              </w:rPr>
              <w:t xml:space="preserve"> SR-208»</w:t>
            </w:r>
          </w:p>
        </w:tc>
        <w:tc>
          <w:tcPr>
            <w:tcW w:w="2381" w:type="dxa"/>
            <w:tcBorders>
              <w:top w:val="double" w:sz="4" w:space="0" w:color="auto"/>
            </w:tcBorders>
            <w:vAlign w:val="center"/>
          </w:tcPr>
          <w:p w:rsidR="00C97969" w:rsidRPr="00F35073" w:rsidRDefault="00A76361" w:rsidP="00F35073">
            <w:pPr>
              <w:rPr>
                <w:rFonts w:ascii="Times New Roman" w:hAnsi="Times New Roman" w:cs="Times New Roman"/>
              </w:rPr>
            </w:pPr>
            <w:r>
              <w:rPr>
                <w:rFonts w:ascii="Times New Roman" w:hAnsi="Times New Roman" w:cs="Times New Roman"/>
              </w:rPr>
              <w:t>К</w:t>
            </w:r>
            <w:r w:rsidR="00C97969">
              <w:rPr>
                <w:rFonts w:ascii="Times New Roman" w:hAnsi="Times New Roman" w:cs="Times New Roman"/>
              </w:rPr>
              <w:t>урс</w:t>
            </w:r>
          </w:p>
        </w:tc>
        <w:tc>
          <w:tcPr>
            <w:tcW w:w="2010" w:type="dxa"/>
            <w:tcBorders>
              <w:top w:val="double" w:sz="4" w:space="0" w:color="auto"/>
            </w:tcBorders>
          </w:tcPr>
          <w:p w:rsidR="00C97969" w:rsidRDefault="00C97969" w:rsidP="00F35073">
            <w:pPr>
              <w:rPr>
                <w:rFonts w:ascii="Times New Roman" w:hAnsi="Times New Roman" w:cs="Times New Roman"/>
                <w:bCs/>
              </w:rPr>
            </w:pPr>
          </w:p>
          <w:p w:rsidR="00C97969" w:rsidRPr="00F35073" w:rsidRDefault="00C97969" w:rsidP="00F35073">
            <w:pPr>
              <w:rPr>
                <w:rFonts w:ascii="Times New Roman" w:hAnsi="Times New Roman" w:cs="Times New Roman"/>
                <w:bCs/>
              </w:rPr>
            </w:pPr>
            <w:r>
              <w:rPr>
                <w:rFonts w:ascii="Times New Roman" w:hAnsi="Times New Roman" w:cs="Times New Roman"/>
                <w:bCs/>
              </w:rPr>
              <w:t xml:space="preserve">  пеленг</w:t>
            </w:r>
          </w:p>
        </w:tc>
        <w:tc>
          <w:tcPr>
            <w:tcW w:w="2074" w:type="dxa"/>
            <w:tcBorders>
              <w:top w:val="double" w:sz="4" w:space="0" w:color="auto"/>
            </w:tcBorders>
            <w:vAlign w:val="center"/>
          </w:tcPr>
          <w:p w:rsidR="00C97969" w:rsidRPr="00F35073" w:rsidRDefault="00C97969" w:rsidP="00F35073">
            <w:pPr>
              <w:rPr>
                <w:rFonts w:ascii="Times New Roman" w:hAnsi="Times New Roman" w:cs="Times New Roman"/>
              </w:rPr>
            </w:pPr>
            <w:r>
              <w:rPr>
                <w:rFonts w:ascii="Times New Roman" w:hAnsi="Times New Roman" w:cs="Times New Roman"/>
                <w:bCs/>
              </w:rPr>
              <w:t xml:space="preserve">             ±1,0</w:t>
            </w:r>
            <w:r w:rsidRPr="00F35073">
              <w:rPr>
                <w:rFonts w:ascii="Times New Roman" w:hAnsi="Times New Roman" w:cs="Times New Roman"/>
                <w:bCs/>
              </w:rPr>
              <w:sym w:font="Symbol" w:char="F0B0"/>
            </w:r>
          </w:p>
        </w:tc>
        <w:tc>
          <w:tcPr>
            <w:tcW w:w="1953" w:type="dxa"/>
            <w:tcBorders>
              <w:top w:val="double" w:sz="4" w:space="0" w:color="auto"/>
              <w:right w:val="double" w:sz="4" w:space="0" w:color="auto"/>
            </w:tcBorders>
            <w:vAlign w:val="center"/>
          </w:tcPr>
          <w:p w:rsidR="00C97969" w:rsidRPr="00F35073" w:rsidRDefault="00C97969" w:rsidP="00F35073">
            <w:pPr>
              <w:rPr>
                <w:rFonts w:ascii="Times New Roman" w:hAnsi="Times New Roman" w:cs="Times New Roman"/>
                <w:lang w:val="en-US"/>
              </w:rPr>
            </w:pPr>
            <w:r>
              <w:rPr>
                <w:rFonts w:ascii="Times New Roman" w:hAnsi="Times New Roman" w:cs="Times New Roman"/>
                <w:bCs/>
                <w:position w:val="-30"/>
              </w:rPr>
              <w:t xml:space="preserve">             -</w:t>
            </w:r>
          </w:p>
        </w:tc>
      </w:tr>
      <w:tr w:rsidR="00C97969" w:rsidRPr="00290D95" w:rsidTr="00C97969">
        <w:trPr>
          <w:cantSplit/>
          <w:trHeight w:val="735"/>
        </w:trPr>
        <w:tc>
          <w:tcPr>
            <w:tcW w:w="2004" w:type="dxa"/>
            <w:tcBorders>
              <w:top w:val="double" w:sz="4" w:space="0" w:color="auto"/>
              <w:left w:val="double" w:sz="4" w:space="0" w:color="auto"/>
            </w:tcBorders>
            <w:vAlign w:val="center"/>
          </w:tcPr>
          <w:p w:rsidR="00C97969" w:rsidRDefault="00C97969" w:rsidP="00F35073">
            <w:pPr>
              <w:rPr>
                <w:rFonts w:ascii="Times New Roman" w:hAnsi="Times New Roman" w:cs="Times New Roman"/>
                <w:lang w:eastAsia="ar-SA"/>
              </w:rPr>
            </w:pPr>
          </w:p>
          <w:p w:rsidR="00C97969" w:rsidRPr="00F35073" w:rsidRDefault="00C97969" w:rsidP="00F35073">
            <w:pPr>
              <w:rPr>
                <w:rFonts w:ascii="Times New Roman" w:hAnsi="Times New Roman" w:cs="Times New Roman"/>
                <w:lang w:eastAsia="ar-SA"/>
              </w:rPr>
            </w:pPr>
            <w:r w:rsidRPr="00F35073">
              <w:rPr>
                <w:rFonts w:ascii="Times New Roman" w:hAnsi="Times New Roman" w:cs="Times New Roman"/>
                <w:lang w:eastAsia="ar-SA"/>
              </w:rPr>
              <w:t xml:space="preserve">Лаг«DS-80 </w:t>
            </w:r>
            <w:proofErr w:type="spellStart"/>
            <w:r w:rsidRPr="00F35073">
              <w:rPr>
                <w:rFonts w:ascii="Times New Roman" w:hAnsi="Times New Roman" w:cs="Times New Roman"/>
                <w:lang w:eastAsia="ar-SA"/>
              </w:rPr>
              <w:t>Furuno</w:t>
            </w:r>
            <w:proofErr w:type="spellEnd"/>
            <w:r w:rsidRPr="00F35073">
              <w:rPr>
                <w:rFonts w:ascii="Times New Roman" w:hAnsi="Times New Roman" w:cs="Times New Roman"/>
                <w:lang w:eastAsia="ar-SA"/>
              </w:rPr>
              <w:t>»</w:t>
            </w:r>
          </w:p>
          <w:p w:rsidR="00C97969" w:rsidRPr="00F35073" w:rsidRDefault="00C97969" w:rsidP="00F35073">
            <w:pPr>
              <w:rPr>
                <w:rFonts w:ascii="Times New Roman" w:hAnsi="Times New Roman" w:cs="Times New Roman"/>
              </w:rPr>
            </w:pPr>
          </w:p>
        </w:tc>
        <w:tc>
          <w:tcPr>
            <w:tcW w:w="2381" w:type="dxa"/>
            <w:tcBorders>
              <w:top w:val="double" w:sz="4" w:space="0" w:color="auto"/>
            </w:tcBorders>
            <w:vAlign w:val="center"/>
          </w:tcPr>
          <w:p w:rsidR="00C97969" w:rsidRDefault="00C97969" w:rsidP="00F35073">
            <w:pPr>
              <w:rPr>
                <w:rFonts w:ascii="Times New Roman" w:hAnsi="Times New Roman" w:cs="Times New Roman"/>
              </w:rPr>
            </w:pPr>
          </w:p>
          <w:p w:rsidR="00C97969" w:rsidRDefault="00C97969" w:rsidP="00F35073">
            <w:pPr>
              <w:rPr>
                <w:rFonts w:ascii="Times New Roman" w:hAnsi="Times New Roman" w:cs="Times New Roman"/>
              </w:rPr>
            </w:pPr>
            <w:r>
              <w:rPr>
                <w:rFonts w:ascii="Times New Roman" w:hAnsi="Times New Roman" w:cs="Times New Roman"/>
              </w:rPr>
              <w:t>0</w:t>
            </w:r>
            <w:r>
              <w:rPr>
                <w:rFonts w:ascii="Times New Roman" w:hAnsi="Times New Roman" w:cs="Times New Roman"/>
                <w:lang w:val="en-US"/>
              </w:rPr>
              <w:t>,</w:t>
            </w:r>
            <w:r>
              <w:rPr>
                <w:rFonts w:ascii="Times New Roman" w:hAnsi="Times New Roman" w:cs="Times New Roman"/>
              </w:rPr>
              <w:t xml:space="preserve">5узл </w:t>
            </w:r>
          </w:p>
          <w:p w:rsidR="00C97969" w:rsidRPr="00C97969" w:rsidRDefault="00C97969" w:rsidP="00F35073">
            <w:pPr>
              <w:rPr>
                <w:rFonts w:ascii="Times New Roman" w:hAnsi="Times New Roman" w:cs="Times New Roman"/>
              </w:rPr>
            </w:pPr>
            <w:r>
              <w:rPr>
                <w:rFonts w:ascii="Times New Roman" w:hAnsi="Times New Roman" w:cs="Times New Roman"/>
              </w:rPr>
              <w:t xml:space="preserve">более 5 </w:t>
            </w:r>
            <w:proofErr w:type="spellStart"/>
            <w:r>
              <w:rPr>
                <w:rFonts w:ascii="Times New Roman" w:hAnsi="Times New Roman" w:cs="Times New Roman"/>
              </w:rPr>
              <w:t>узл</w:t>
            </w:r>
            <w:proofErr w:type="spellEnd"/>
          </w:p>
        </w:tc>
        <w:tc>
          <w:tcPr>
            <w:tcW w:w="2010" w:type="dxa"/>
            <w:tcBorders>
              <w:top w:val="double" w:sz="4" w:space="0" w:color="auto"/>
            </w:tcBorders>
          </w:tcPr>
          <w:p w:rsidR="00C97969" w:rsidRDefault="00C97969" w:rsidP="00F35073">
            <w:pPr>
              <w:rPr>
                <w:rFonts w:ascii="Times New Roman" w:hAnsi="Times New Roman" w:cs="Times New Roman"/>
                <w:bCs/>
              </w:rPr>
            </w:pPr>
          </w:p>
          <w:p w:rsidR="00C97969" w:rsidRDefault="00C97969" w:rsidP="00F35073">
            <w:pPr>
              <w:rPr>
                <w:rFonts w:ascii="Times New Roman" w:hAnsi="Times New Roman" w:cs="Times New Roman"/>
                <w:bCs/>
              </w:rPr>
            </w:pPr>
            <w:r>
              <w:rPr>
                <w:rFonts w:ascii="Times New Roman" w:hAnsi="Times New Roman" w:cs="Times New Roman"/>
                <w:bCs/>
              </w:rPr>
              <w:t>скорость</w:t>
            </w:r>
          </w:p>
          <w:p w:rsidR="00C97969" w:rsidRPr="00F35073" w:rsidRDefault="00C97969" w:rsidP="00F35073">
            <w:pPr>
              <w:rPr>
                <w:rFonts w:ascii="Times New Roman" w:hAnsi="Times New Roman" w:cs="Times New Roman"/>
                <w:bCs/>
              </w:rPr>
            </w:pPr>
            <w:r>
              <w:rPr>
                <w:rFonts w:ascii="Times New Roman" w:hAnsi="Times New Roman" w:cs="Times New Roman"/>
                <w:bCs/>
              </w:rPr>
              <w:t>скорость</w:t>
            </w:r>
          </w:p>
        </w:tc>
        <w:tc>
          <w:tcPr>
            <w:tcW w:w="2074" w:type="dxa"/>
            <w:tcBorders>
              <w:top w:val="double" w:sz="4" w:space="0" w:color="auto"/>
            </w:tcBorders>
            <w:vAlign w:val="center"/>
          </w:tcPr>
          <w:p w:rsidR="00C97969" w:rsidRDefault="00C97969" w:rsidP="00F35073">
            <w:pPr>
              <w:rPr>
                <w:rFonts w:ascii="Times New Roman" w:hAnsi="Times New Roman" w:cs="Times New Roman"/>
                <w:bCs/>
              </w:rPr>
            </w:pPr>
            <w:r>
              <w:rPr>
                <w:rFonts w:ascii="Times New Roman" w:hAnsi="Times New Roman" w:cs="Times New Roman"/>
                <w:bCs/>
              </w:rPr>
              <w:t xml:space="preserve">         </w:t>
            </w:r>
          </w:p>
          <w:p w:rsidR="00C97969" w:rsidRDefault="00C97969" w:rsidP="00F35073">
            <w:pPr>
              <w:rPr>
                <w:rFonts w:ascii="Times New Roman" w:hAnsi="Times New Roman" w:cs="Times New Roman"/>
                <w:bCs/>
              </w:rPr>
            </w:pPr>
            <w:r>
              <w:rPr>
                <w:rFonts w:ascii="Times New Roman" w:hAnsi="Times New Roman" w:cs="Times New Roman"/>
                <w:bCs/>
              </w:rPr>
              <w:t xml:space="preserve">       ±0,1</w:t>
            </w:r>
            <w:r w:rsidRPr="00F35073">
              <w:rPr>
                <w:rFonts w:ascii="Times New Roman" w:hAnsi="Times New Roman" w:cs="Times New Roman"/>
                <w:bCs/>
              </w:rPr>
              <w:t xml:space="preserve"> узла</w:t>
            </w:r>
          </w:p>
          <w:p w:rsidR="00C97969" w:rsidRPr="00C97969" w:rsidRDefault="00C97969" w:rsidP="00F35073">
            <w:pPr>
              <w:rPr>
                <w:rFonts w:ascii="Times New Roman" w:hAnsi="Times New Roman" w:cs="Times New Roman"/>
                <w:bCs/>
              </w:rPr>
            </w:pPr>
            <w:r>
              <w:rPr>
                <w:rFonts w:ascii="Times New Roman" w:hAnsi="Times New Roman" w:cs="Times New Roman"/>
                <w:bCs/>
              </w:rPr>
              <w:t xml:space="preserve">       ±0,3</w:t>
            </w:r>
            <w:r w:rsidRPr="00F35073">
              <w:rPr>
                <w:rFonts w:ascii="Times New Roman" w:hAnsi="Times New Roman" w:cs="Times New Roman"/>
                <w:bCs/>
              </w:rPr>
              <w:t xml:space="preserve"> узла</w:t>
            </w:r>
          </w:p>
        </w:tc>
        <w:tc>
          <w:tcPr>
            <w:tcW w:w="1953" w:type="dxa"/>
            <w:tcBorders>
              <w:top w:val="double" w:sz="4" w:space="0" w:color="auto"/>
              <w:right w:val="double" w:sz="4" w:space="0" w:color="auto"/>
            </w:tcBorders>
            <w:vAlign w:val="center"/>
          </w:tcPr>
          <w:p w:rsidR="00C97969" w:rsidRPr="00F35073" w:rsidRDefault="00C97969" w:rsidP="00F35073">
            <w:pPr>
              <w:rPr>
                <w:rFonts w:ascii="Times New Roman" w:hAnsi="Times New Roman" w:cs="Times New Roman"/>
                <w:lang w:val="en-US"/>
              </w:rPr>
            </w:pPr>
            <w:r>
              <w:rPr>
                <w:rFonts w:ascii="Times New Roman" w:hAnsi="Times New Roman" w:cs="Times New Roman"/>
                <w:lang w:val="en-US"/>
              </w:rPr>
              <w:t xml:space="preserve">            -</w:t>
            </w:r>
          </w:p>
        </w:tc>
      </w:tr>
      <w:tr w:rsidR="00C97969" w:rsidRPr="00290D95" w:rsidTr="00C97969">
        <w:trPr>
          <w:cantSplit/>
          <w:trHeight w:val="2712"/>
        </w:trPr>
        <w:tc>
          <w:tcPr>
            <w:tcW w:w="2004" w:type="dxa"/>
            <w:tcBorders>
              <w:top w:val="double" w:sz="4" w:space="0" w:color="auto"/>
              <w:left w:val="double" w:sz="4" w:space="0" w:color="auto"/>
            </w:tcBorders>
            <w:vAlign w:val="center"/>
          </w:tcPr>
          <w:p w:rsidR="00C97969" w:rsidRDefault="00C97969" w:rsidP="00F35073">
            <w:pPr>
              <w:rPr>
                <w:rFonts w:ascii="Times New Roman" w:hAnsi="Times New Roman" w:cs="Times New Roman"/>
                <w:lang w:eastAsia="ar-SA"/>
              </w:rPr>
            </w:pPr>
          </w:p>
          <w:p w:rsidR="00C97969" w:rsidRPr="00F35073" w:rsidRDefault="00C97969" w:rsidP="00F35073">
            <w:pPr>
              <w:rPr>
                <w:rFonts w:ascii="Times New Roman" w:hAnsi="Times New Roman" w:cs="Times New Roman"/>
                <w:lang w:eastAsia="ar-SA"/>
              </w:rPr>
            </w:pPr>
            <w:r w:rsidRPr="00F35073">
              <w:rPr>
                <w:rFonts w:ascii="Times New Roman" w:hAnsi="Times New Roman" w:cs="Times New Roman"/>
                <w:lang w:eastAsia="ar-SA"/>
              </w:rPr>
              <w:t xml:space="preserve">Эхолот «FE-700 </w:t>
            </w:r>
            <w:proofErr w:type="spellStart"/>
            <w:r w:rsidRPr="00F35073">
              <w:rPr>
                <w:rFonts w:ascii="Times New Roman" w:hAnsi="Times New Roman" w:cs="Times New Roman"/>
                <w:lang w:eastAsia="ar-SA"/>
              </w:rPr>
              <w:t>Furuno</w:t>
            </w:r>
            <w:proofErr w:type="spellEnd"/>
            <w:r w:rsidRPr="00F35073">
              <w:rPr>
                <w:rFonts w:ascii="Times New Roman" w:hAnsi="Times New Roman" w:cs="Times New Roman"/>
                <w:lang w:eastAsia="ar-SA"/>
              </w:rPr>
              <w:t>»</w:t>
            </w:r>
          </w:p>
          <w:p w:rsidR="00C97969" w:rsidRPr="00F35073" w:rsidRDefault="00C97969" w:rsidP="00F35073">
            <w:pPr>
              <w:rPr>
                <w:rFonts w:ascii="Times New Roman" w:hAnsi="Times New Roman" w:cs="Times New Roman"/>
              </w:rPr>
            </w:pPr>
          </w:p>
        </w:tc>
        <w:tc>
          <w:tcPr>
            <w:tcW w:w="2381" w:type="dxa"/>
            <w:tcBorders>
              <w:top w:val="double" w:sz="4" w:space="0" w:color="auto"/>
            </w:tcBorders>
            <w:vAlign w:val="center"/>
          </w:tcPr>
          <w:p w:rsidR="00C97969" w:rsidRDefault="00C97969" w:rsidP="00C97969">
            <w:pPr>
              <w:jc w:val="center"/>
              <w:rPr>
                <w:rFonts w:ascii="Times New Roman" w:hAnsi="Times New Roman" w:cs="Times New Roman"/>
                <w:bCs/>
              </w:rPr>
            </w:pPr>
          </w:p>
          <w:p w:rsidR="00C97969" w:rsidRDefault="00C97969" w:rsidP="00C97969">
            <w:pPr>
              <w:jc w:val="center"/>
              <w:rPr>
                <w:rFonts w:ascii="Times New Roman" w:hAnsi="Times New Roman" w:cs="Times New Roman"/>
                <w:bCs/>
              </w:rPr>
            </w:pPr>
            <w:r>
              <w:rPr>
                <w:rFonts w:ascii="Times New Roman" w:hAnsi="Times New Roman" w:cs="Times New Roman"/>
                <w:bCs/>
              </w:rPr>
              <w:t xml:space="preserve">до 5 м. </w:t>
            </w:r>
          </w:p>
          <w:p w:rsidR="00C97969" w:rsidRDefault="00C97969" w:rsidP="00C97969">
            <w:pPr>
              <w:jc w:val="center"/>
              <w:rPr>
                <w:rFonts w:ascii="Times New Roman" w:hAnsi="Times New Roman" w:cs="Times New Roman"/>
                <w:bCs/>
              </w:rPr>
            </w:pPr>
            <w:r>
              <w:rPr>
                <w:rFonts w:ascii="Times New Roman" w:hAnsi="Times New Roman" w:cs="Times New Roman"/>
                <w:bCs/>
              </w:rPr>
              <w:t>от 5 до 10 м</w:t>
            </w:r>
          </w:p>
          <w:p w:rsidR="00C97969" w:rsidRDefault="00C97969" w:rsidP="00C97969">
            <w:pPr>
              <w:jc w:val="center"/>
              <w:rPr>
                <w:rFonts w:ascii="Times New Roman" w:hAnsi="Times New Roman" w:cs="Times New Roman"/>
                <w:bCs/>
              </w:rPr>
            </w:pPr>
            <w:r>
              <w:rPr>
                <w:rFonts w:ascii="Times New Roman" w:hAnsi="Times New Roman" w:cs="Times New Roman"/>
                <w:bCs/>
              </w:rPr>
              <w:t>от 10 до 20 м</w:t>
            </w:r>
          </w:p>
          <w:p w:rsidR="00C97969" w:rsidRPr="00F35073" w:rsidRDefault="00C97969" w:rsidP="00C97969">
            <w:pPr>
              <w:jc w:val="center"/>
              <w:rPr>
                <w:rFonts w:ascii="Times New Roman" w:hAnsi="Times New Roman" w:cs="Times New Roman"/>
                <w:bCs/>
              </w:rPr>
            </w:pPr>
            <w:r>
              <w:rPr>
                <w:rFonts w:ascii="Times New Roman" w:hAnsi="Times New Roman" w:cs="Times New Roman"/>
                <w:bCs/>
              </w:rPr>
              <w:t>более 20 м</w:t>
            </w:r>
          </w:p>
          <w:p w:rsidR="00C97969" w:rsidRPr="00F35073" w:rsidRDefault="00C97969" w:rsidP="00F35073">
            <w:pPr>
              <w:rPr>
                <w:rFonts w:ascii="Times New Roman" w:hAnsi="Times New Roman" w:cs="Times New Roman"/>
              </w:rPr>
            </w:pPr>
          </w:p>
        </w:tc>
        <w:tc>
          <w:tcPr>
            <w:tcW w:w="2010" w:type="dxa"/>
            <w:tcBorders>
              <w:top w:val="double" w:sz="4" w:space="0" w:color="auto"/>
            </w:tcBorders>
          </w:tcPr>
          <w:p w:rsidR="00C97969" w:rsidRDefault="00C97969" w:rsidP="00C97969">
            <w:pPr>
              <w:rPr>
                <w:rFonts w:ascii="Times New Roman" w:hAnsi="Times New Roman" w:cs="Times New Roman"/>
                <w:bCs/>
              </w:rPr>
            </w:pPr>
          </w:p>
          <w:p w:rsidR="00C97969" w:rsidRDefault="00C97969" w:rsidP="00C97969">
            <w:pPr>
              <w:rPr>
                <w:rFonts w:ascii="Times New Roman" w:hAnsi="Times New Roman" w:cs="Times New Roman"/>
                <w:bCs/>
              </w:rPr>
            </w:pPr>
            <w:r>
              <w:rPr>
                <w:rFonts w:ascii="Times New Roman" w:hAnsi="Times New Roman" w:cs="Times New Roman"/>
                <w:bCs/>
              </w:rPr>
              <w:t>глубина</w:t>
            </w:r>
          </w:p>
          <w:p w:rsidR="00C97969" w:rsidRDefault="00C97969" w:rsidP="00C97969">
            <w:pPr>
              <w:rPr>
                <w:rFonts w:ascii="Times New Roman" w:hAnsi="Times New Roman" w:cs="Times New Roman"/>
                <w:bCs/>
              </w:rPr>
            </w:pPr>
            <w:r>
              <w:rPr>
                <w:rFonts w:ascii="Times New Roman" w:hAnsi="Times New Roman" w:cs="Times New Roman"/>
                <w:bCs/>
              </w:rPr>
              <w:t>глубина</w:t>
            </w:r>
          </w:p>
          <w:p w:rsidR="00C97969" w:rsidRDefault="00C97969" w:rsidP="00C97969">
            <w:pPr>
              <w:rPr>
                <w:rFonts w:ascii="Times New Roman" w:hAnsi="Times New Roman" w:cs="Times New Roman"/>
                <w:bCs/>
              </w:rPr>
            </w:pPr>
            <w:r>
              <w:rPr>
                <w:rFonts w:ascii="Times New Roman" w:hAnsi="Times New Roman" w:cs="Times New Roman"/>
                <w:bCs/>
              </w:rPr>
              <w:t>глубина</w:t>
            </w:r>
          </w:p>
          <w:p w:rsidR="00C97969" w:rsidRPr="00F35073" w:rsidRDefault="00C97969" w:rsidP="00C97969">
            <w:pPr>
              <w:rPr>
                <w:rFonts w:ascii="Times New Roman" w:hAnsi="Times New Roman" w:cs="Times New Roman"/>
                <w:bCs/>
              </w:rPr>
            </w:pPr>
            <w:r>
              <w:rPr>
                <w:rFonts w:ascii="Times New Roman" w:hAnsi="Times New Roman" w:cs="Times New Roman"/>
                <w:bCs/>
              </w:rPr>
              <w:t>глубина</w:t>
            </w:r>
          </w:p>
        </w:tc>
        <w:tc>
          <w:tcPr>
            <w:tcW w:w="2074" w:type="dxa"/>
            <w:tcBorders>
              <w:top w:val="double" w:sz="4" w:space="0" w:color="auto"/>
            </w:tcBorders>
            <w:vAlign w:val="center"/>
          </w:tcPr>
          <w:p w:rsidR="00C97969" w:rsidRDefault="00C97969" w:rsidP="00C97969">
            <w:pPr>
              <w:rPr>
                <w:rFonts w:ascii="Times New Roman" w:hAnsi="Times New Roman" w:cs="Times New Roman"/>
                <w:bCs/>
              </w:rPr>
            </w:pPr>
            <w:r w:rsidRPr="00F35073">
              <w:rPr>
                <w:rFonts w:ascii="Times New Roman" w:hAnsi="Times New Roman" w:cs="Times New Roman"/>
                <w:bCs/>
              </w:rPr>
              <w:t xml:space="preserve"> </w:t>
            </w:r>
            <w:r>
              <w:rPr>
                <w:rFonts w:ascii="Times New Roman" w:hAnsi="Times New Roman" w:cs="Times New Roman"/>
                <w:bCs/>
              </w:rPr>
              <w:t xml:space="preserve">               </w:t>
            </w:r>
            <w:r w:rsidRPr="00F35073">
              <w:rPr>
                <w:rFonts w:ascii="Times New Roman" w:hAnsi="Times New Roman" w:cs="Times New Roman"/>
                <w:bCs/>
              </w:rPr>
              <w:t>0 м.</w:t>
            </w:r>
          </w:p>
          <w:p w:rsidR="00C97969" w:rsidRPr="00F35073" w:rsidRDefault="00C97969" w:rsidP="00C97969">
            <w:pPr>
              <w:jc w:val="center"/>
              <w:rPr>
                <w:rFonts w:ascii="Times New Roman" w:hAnsi="Times New Roman" w:cs="Times New Roman"/>
                <w:bCs/>
              </w:rPr>
            </w:pPr>
            <w:r w:rsidRPr="00F35073">
              <w:rPr>
                <w:rFonts w:ascii="Times New Roman" w:hAnsi="Times New Roman" w:cs="Times New Roman"/>
                <w:bCs/>
              </w:rPr>
              <w:t>±0,3 м.</w:t>
            </w:r>
          </w:p>
          <w:p w:rsidR="00C97969" w:rsidRPr="00F35073" w:rsidRDefault="00C97969" w:rsidP="00C97969">
            <w:pPr>
              <w:rPr>
                <w:rFonts w:ascii="Times New Roman" w:hAnsi="Times New Roman" w:cs="Times New Roman"/>
                <w:bCs/>
              </w:rPr>
            </w:pPr>
            <w:r>
              <w:rPr>
                <w:rFonts w:ascii="Times New Roman" w:hAnsi="Times New Roman" w:cs="Times New Roman"/>
                <w:bCs/>
              </w:rPr>
              <w:t xml:space="preserve">          </w:t>
            </w:r>
            <w:r w:rsidRPr="00F35073">
              <w:rPr>
                <w:rFonts w:ascii="Times New Roman" w:hAnsi="Times New Roman" w:cs="Times New Roman"/>
                <w:bCs/>
              </w:rPr>
              <w:t xml:space="preserve"> ±0,7 м.</w:t>
            </w:r>
          </w:p>
          <w:p w:rsidR="00C97969" w:rsidRPr="00F35073" w:rsidRDefault="00C97969" w:rsidP="00F35073">
            <w:pPr>
              <w:rPr>
                <w:rFonts w:ascii="Times New Roman" w:hAnsi="Times New Roman" w:cs="Times New Roman"/>
              </w:rPr>
            </w:pPr>
            <w:r>
              <w:rPr>
                <w:rFonts w:ascii="Times New Roman" w:hAnsi="Times New Roman" w:cs="Times New Roman"/>
                <w:bCs/>
              </w:rPr>
              <w:t xml:space="preserve">          </w:t>
            </w:r>
            <w:r w:rsidRPr="00F35073">
              <w:rPr>
                <w:rFonts w:ascii="Times New Roman" w:hAnsi="Times New Roman" w:cs="Times New Roman"/>
                <w:bCs/>
              </w:rPr>
              <w:t>±0,9 м.</w:t>
            </w:r>
          </w:p>
        </w:tc>
        <w:tc>
          <w:tcPr>
            <w:tcW w:w="1953" w:type="dxa"/>
            <w:tcBorders>
              <w:top w:val="double" w:sz="4" w:space="0" w:color="auto"/>
              <w:right w:val="double" w:sz="4" w:space="0" w:color="auto"/>
            </w:tcBorders>
            <w:vAlign w:val="center"/>
          </w:tcPr>
          <w:p w:rsidR="00C97969" w:rsidRPr="00C97969" w:rsidRDefault="00C97969" w:rsidP="00F35073">
            <w:pPr>
              <w:rPr>
                <w:rFonts w:ascii="Times New Roman" w:hAnsi="Times New Roman" w:cs="Times New Roman"/>
              </w:rPr>
            </w:pPr>
            <w:r w:rsidRPr="00564488">
              <w:rPr>
                <w:rFonts w:ascii="Times New Roman" w:hAnsi="Times New Roman" w:cs="Times New Roman"/>
              </w:rPr>
              <w:t xml:space="preserve">             </w:t>
            </w:r>
            <w:r w:rsidRPr="00C97969">
              <w:rPr>
                <w:rFonts w:ascii="Times New Roman" w:hAnsi="Times New Roman" w:cs="Times New Roman"/>
              </w:rPr>
              <w:t>-</w:t>
            </w:r>
          </w:p>
        </w:tc>
      </w:tr>
      <w:tr w:rsidR="00C97969" w:rsidRPr="00290D95" w:rsidTr="00C97969">
        <w:trPr>
          <w:cantSplit/>
          <w:trHeight w:val="1493"/>
        </w:trPr>
        <w:tc>
          <w:tcPr>
            <w:tcW w:w="2004" w:type="dxa"/>
            <w:tcBorders>
              <w:top w:val="double" w:sz="4" w:space="0" w:color="auto"/>
              <w:left w:val="double" w:sz="4" w:space="0" w:color="auto"/>
            </w:tcBorders>
            <w:vAlign w:val="center"/>
          </w:tcPr>
          <w:p w:rsidR="00C97969" w:rsidRPr="00496F4F" w:rsidRDefault="00C97969" w:rsidP="00C97969">
            <w:pPr>
              <w:rPr>
                <w:rFonts w:ascii="Times New Roman" w:hAnsi="Times New Roman" w:cs="Times New Roman"/>
                <w:lang w:val="en-US" w:eastAsia="ar-SA"/>
              </w:rPr>
            </w:pPr>
            <w:r w:rsidRPr="00F35073">
              <w:rPr>
                <w:rFonts w:ascii="Times New Roman" w:hAnsi="Times New Roman" w:cs="Times New Roman"/>
              </w:rPr>
              <w:t>РЛС</w:t>
            </w:r>
            <w:r w:rsidRPr="00496F4F">
              <w:rPr>
                <w:rFonts w:ascii="Times New Roman" w:hAnsi="Times New Roman" w:cs="Times New Roman"/>
                <w:lang w:val="en-US"/>
              </w:rPr>
              <w:t xml:space="preserve"> </w:t>
            </w:r>
            <w:r w:rsidRPr="00496F4F">
              <w:rPr>
                <w:rFonts w:ascii="Times New Roman" w:hAnsi="Times New Roman" w:cs="Times New Roman"/>
                <w:lang w:val="en-US" w:eastAsia="ar-SA"/>
              </w:rPr>
              <w:t xml:space="preserve"> 1 «</w:t>
            </w:r>
            <w:proofErr w:type="spellStart"/>
            <w:r w:rsidRPr="00F35073">
              <w:rPr>
                <w:rFonts w:ascii="Times New Roman" w:hAnsi="Times New Roman" w:cs="Times New Roman"/>
                <w:lang w:val="en-US" w:eastAsia="ar-SA"/>
              </w:rPr>
              <w:t>Furuno</w:t>
            </w:r>
            <w:proofErr w:type="spellEnd"/>
            <w:r w:rsidRPr="00496F4F">
              <w:rPr>
                <w:rFonts w:ascii="Times New Roman" w:hAnsi="Times New Roman" w:cs="Times New Roman"/>
                <w:lang w:val="en-US" w:eastAsia="ar-SA"/>
              </w:rPr>
              <w:t xml:space="preserve"> </w:t>
            </w:r>
            <w:r w:rsidRPr="00F35073">
              <w:rPr>
                <w:rFonts w:ascii="Times New Roman" w:hAnsi="Times New Roman" w:cs="Times New Roman"/>
                <w:lang w:val="en-US" w:eastAsia="ar-SA"/>
              </w:rPr>
              <w:t>Sperry</w:t>
            </w:r>
            <w:r w:rsidRPr="00496F4F">
              <w:rPr>
                <w:rFonts w:ascii="Times New Roman" w:hAnsi="Times New Roman" w:cs="Times New Roman"/>
                <w:lang w:val="en-US" w:eastAsia="ar-SA"/>
              </w:rPr>
              <w:t xml:space="preserve"> </w:t>
            </w:r>
            <w:r w:rsidRPr="00F35073">
              <w:rPr>
                <w:rFonts w:ascii="Times New Roman" w:hAnsi="Times New Roman" w:cs="Times New Roman"/>
                <w:lang w:val="en-US" w:eastAsia="ar-SA"/>
              </w:rPr>
              <w:t>Marine</w:t>
            </w:r>
            <w:r w:rsidRPr="00496F4F">
              <w:rPr>
                <w:rFonts w:ascii="Times New Roman" w:hAnsi="Times New Roman" w:cs="Times New Roman"/>
                <w:lang w:val="en-US" w:eastAsia="ar-SA"/>
              </w:rPr>
              <w:t xml:space="preserve"> </w:t>
            </w:r>
            <w:r w:rsidRPr="00F35073">
              <w:rPr>
                <w:rFonts w:ascii="Times New Roman" w:hAnsi="Times New Roman" w:cs="Times New Roman"/>
                <w:lang w:val="en-US" w:eastAsia="ar-SA"/>
              </w:rPr>
              <w:t>X</w:t>
            </w:r>
            <w:r w:rsidRPr="00496F4F">
              <w:rPr>
                <w:rFonts w:ascii="Times New Roman" w:hAnsi="Times New Roman" w:cs="Times New Roman"/>
                <w:lang w:val="en-US" w:eastAsia="ar-SA"/>
              </w:rPr>
              <w:t>-</w:t>
            </w:r>
            <w:r w:rsidRPr="00F35073">
              <w:rPr>
                <w:rFonts w:ascii="Times New Roman" w:hAnsi="Times New Roman" w:cs="Times New Roman"/>
                <w:lang w:val="en-US" w:eastAsia="ar-SA"/>
              </w:rPr>
              <w:t>Band</w:t>
            </w:r>
            <w:r w:rsidRPr="00496F4F">
              <w:rPr>
                <w:rFonts w:ascii="Times New Roman" w:hAnsi="Times New Roman" w:cs="Times New Roman"/>
                <w:lang w:val="en-US" w:eastAsia="ar-SA"/>
              </w:rPr>
              <w:t>»</w:t>
            </w:r>
          </w:p>
          <w:p w:rsidR="00C97969" w:rsidRPr="00496F4F" w:rsidRDefault="00C97969" w:rsidP="00F35073">
            <w:pPr>
              <w:rPr>
                <w:rFonts w:ascii="Times New Roman" w:hAnsi="Times New Roman" w:cs="Times New Roman"/>
                <w:lang w:val="en-US"/>
              </w:rPr>
            </w:pPr>
          </w:p>
        </w:tc>
        <w:tc>
          <w:tcPr>
            <w:tcW w:w="2381" w:type="dxa"/>
            <w:tcBorders>
              <w:top w:val="double" w:sz="4" w:space="0" w:color="auto"/>
            </w:tcBorders>
            <w:vAlign w:val="center"/>
          </w:tcPr>
          <w:p w:rsidR="00C97969" w:rsidRPr="00F35073" w:rsidRDefault="00C97969" w:rsidP="00F35073">
            <w:pPr>
              <w:rPr>
                <w:rFonts w:ascii="Times New Roman" w:hAnsi="Times New Roman" w:cs="Times New Roman"/>
              </w:rPr>
            </w:pPr>
            <w:proofErr w:type="spellStart"/>
            <w:r w:rsidRPr="00F35073">
              <w:rPr>
                <w:rFonts w:ascii="Times New Roman" w:hAnsi="Times New Roman" w:cs="Times New Roman"/>
              </w:rPr>
              <w:t>эл</w:t>
            </w:r>
            <w:proofErr w:type="spellEnd"/>
            <w:r w:rsidRPr="00F35073">
              <w:rPr>
                <w:rFonts w:ascii="Times New Roman" w:hAnsi="Times New Roman" w:cs="Times New Roman"/>
              </w:rPr>
              <w:t>.</w:t>
            </w:r>
            <w:r w:rsidRPr="00F35073">
              <w:rPr>
                <w:rFonts w:ascii="Times New Roman" w:hAnsi="Times New Roman" w:cs="Times New Roman"/>
                <w:lang w:val="uk-UA"/>
              </w:rPr>
              <w:t xml:space="preserve"> </w:t>
            </w:r>
            <w:r w:rsidRPr="00F35073">
              <w:rPr>
                <w:rFonts w:ascii="Times New Roman" w:hAnsi="Times New Roman" w:cs="Times New Roman"/>
              </w:rPr>
              <w:t>визир шкала 6 мили</w:t>
            </w:r>
            <w:r w:rsidRPr="00564488">
              <w:rPr>
                <w:rFonts w:ascii="Times New Roman" w:hAnsi="Times New Roman" w:cs="Times New Roman"/>
              </w:rPr>
              <w:t xml:space="preserve"> </w:t>
            </w:r>
            <w:r>
              <w:rPr>
                <w:rFonts w:ascii="Times New Roman" w:hAnsi="Times New Roman" w:cs="Times New Roman"/>
              </w:rPr>
              <w:t xml:space="preserve">шкалы </w:t>
            </w:r>
            <w:r w:rsidRPr="00564488">
              <w:rPr>
                <w:rFonts w:ascii="Times New Roman" w:hAnsi="Times New Roman" w:cs="Times New Roman"/>
              </w:rPr>
              <w:t>0,125</w:t>
            </w:r>
            <w:r w:rsidRPr="00F35073">
              <w:rPr>
                <w:rFonts w:ascii="Times New Roman" w:hAnsi="Times New Roman" w:cs="Times New Roman"/>
              </w:rPr>
              <w:t>- 96 мили</w:t>
            </w:r>
          </w:p>
        </w:tc>
        <w:tc>
          <w:tcPr>
            <w:tcW w:w="2010" w:type="dxa"/>
            <w:tcBorders>
              <w:top w:val="double" w:sz="4" w:space="0" w:color="auto"/>
            </w:tcBorders>
          </w:tcPr>
          <w:p w:rsidR="00C97969" w:rsidRDefault="00C97969" w:rsidP="00F35073">
            <w:pPr>
              <w:rPr>
                <w:rFonts w:ascii="Times New Roman" w:hAnsi="Times New Roman" w:cs="Times New Roman"/>
              </w:rPr>
            </w:pPr>
          </w:p>
          <w:p w:rsidR="00C97969" w:rsidRDefault="00C97969" w:rsidP="00F35073">
            <w:pPr>
              <w:rPr>
                <w:rFonts w:ascii="Times New Roman" w:hAnsi="Times New Roman" w:cs="Times New Roman"/>
              </w:rPr>
            </w:pPr>
            <w:r>
              <w:rPr>
                <w:rFonts w:ascii="Times New Roman" w:hAnsi="Times New Roman" w:cs="Times New Roman"/>
              </w:rPr>
              <w:t>Пеленг и дистанция</w:t>
            </w:r>
          </w:p>
          <w:p w:rsidR="00C97969" w:rsidRPr="00B554B6" w:rsidRDefault="00C97969" w:rsidP="00B554B6">
            <w:pPr>
              <w:pStyle w:val="a5"/>
              <w:numPr>
                <w:ilvl w:val="0"/>
                <w:numId w:val="9"/>
              </w:numPr>
              <w:rPr>
                <w:rFonts w:ascii="Times New Roman" w:hAnsi="Times New Roman" w:cs="Times New Roman"/>
              </w:rPr>
            </w:pPr>
          </w:p>
        </w:tc>
        <w:tc>
          <w:tcPr>
            <w:tcW w:w="2074" w:type="dxa"/>
            <w:tcBorders>
              <w:top w:val="double" w:sz="4" w:space="0" w:color="auto"/>
            </w:tcBorders>
            <w:vAlign w:val="center"/>
          </w:tcPr>
          <w:p w:rsidR="00C97969" w:rsidRPr="00F35073" w:rsidRDefault="00B554B6" w:rsidP="00F35073">
            <w:pPr>
              <w:rPr>
                <w:rFonts w:ascii="Times New Roman" w:hAnsi="Times New Roman" w:cs="Times New Roman"/>
              </w:rPr>
            </w:pPr>
            <w:r>
              <w:rPr>
                <w:rFonts w:ascii="Times New Roman" w:hAnsi="Times New Roman" w:cs="Times New Roman"/>
                <w:lang w:val="en-US"/>
              </w:rPr>
              <w:t xml:space="preserve">             </w:t>
            </w:r>
            <w:r w:rsidR="00C97969" w:rsidRPr="00F35073">
              <w:rPr>
                <w:rFonts w:ascii="Times New Roman" w:hAnsi="Times New Roman" w:cs="Times New Roman"/>
              </w:rPr>
              <w:t>1,0</w:t>
            </w:r>
            <w:r w:rsidR="00C97969" w:rsidRPr="00F35073">
              <w:rPr>
                <w:rFonts w:ascii="Times New Roman" w:hAnsi="Times New Roman" w:cs="Times New Roman"/>
                <w:vertAlign w:val="superscript"/>
              </w:rPr>
              <w:t>о</w:t>
            </w:r>
          </w:p>
        </w:tc>
        <w:tc>
          <w:tcPr>
            <w:tcW w:w="1953" w:type="dxa"/>
            <w:tcBorders>
              <w:top w:val="double" w:sz="4" w:space="0" w:color="auto"/>
              <w:right w:val="double" w:sz="4" w:space="0" w:color="auto"/>
            </w:tcBorders>
            <w:vAlign w:val="center"/>
          </w:tcPr>
          <w:p w:rsidR="00C97969" w:rsidRDefault="00C97969" w:rsidP="00F35073">
            <w:pPr>
              <w:rPr>
                <w:rFonts w:ascii="Times New Roman" w:hAnsi="Times New Roman" w:cs="Times New Roman"/>
                <w:lang w:val="en-US"/>
              </w:rPr>
            </w:pPr>
          </w:p>
          <w:p w:rsidR="00C97969" w:rsidRPr="00F35073" w:rsidRDefault="00C97969" w:rsidP="00F35073">
            <w:pPr>
              <w:rPr>
                <w:rFonts w:ascii="Times New Roman" w:hAnsi="Times New Roman" w:cs="Times New Roman"/>
              </w:rPr>
            </w:pPr>
            <w:r>
              <w:rPr>
                <w:rFonts w:ascii="Times New Roman" w:hAnsi="Times New Roman" w:cs="Times New Roman"/>
              </w:rPr>
              <w:t xml:space="preserve">            1</w:t>
            </w:r>
          </w:p>
        </w:tc>
      </w:tr>
      <w:tr w:rsidR="00C97969" w:rsidRPr="00290D95" w:rsidTr="00C97969">
        <w:tc>
          <w:tcPr>
            <w:tcW w:w="2004" w:type="dxa"/>
            <w:tcBorders>
              <w:left w:val="double" w:sz="4" w:space="0" w:color="auto"/>
            </w:tcBorders>
            <w:vAlign w:val="center"/>
          </w:tcPr>
          <w:p w:rsidR="00C97969" w:rsidRDefault="00C97969" w:rsidP="00C97969">
            <w:pPr>
              <w:rPr>
                <w:rFonts w:ascii="Times New Roman" w:hAnsi="Times New Roman" w:cs="Times New Roman"/>
                <w:lang w:eastAsia="ar-SA"/>
              </w:rPr>
            </w:pPr>
            <w:r w:rsidRPr="00F35073">
              <w:rPr>
                <w:rFonts w:ascii="Times New Roman" w:hAnsi="Times New Roman" w:cs="Times New Roman"/>
              </w:rPr>
              <w:t>РЛС</w:t>
            </w:r>
            <w:r>
              <w:rPr>
                <w:rFonts w:ascii="Times New Roman" w:hAnsi="Times New Roman" w:cs="Times New Roman"/>
                <w:lang w:eastAsia="ar-SA"/>
              </w:rPr>
              <w:t xml:space="preserve">  2</w:t>
            </w:r>
            <w:r w:rsidRPr="00F35073">
              <w:rPr>
                <w:rFonts w:ascii="Times New Roman" w:hAnsi="Times New Roman" w:cs="Times New Roman"/>
                <w:lang w:eastAsia="ar-SA"/>
              </w:rPr>
              <w:t>«</w:t>
            </w:r>
            <w:proofErr w:type="spellStart"/>
            <w:r w:rsidRPr="00F35073">
              <w:rPr>
                <w:rFonts w:ascii="Times New Roman" w:hAnsi="Times New Roman" w:cs="Times New Roman"/>
                <w:lang w:eastAsia="ar-SA"/>
              </w:rPr>
              <w:t>Furuno</w:t>
            </w:r>
            <w:proofErr w:type="spellEnd"/>
            <w:r w:rsidRPr="00F35073">
              <w:rPr>
                <w:rFonts w:ascii="Times New Roman" w:hAnsi="Times New Roman" w:cs="Times New Roman"/>
                <w:lang w:eastAsia="ar-SA"/>
              </w:rPr>
              <w:t xml:space="preserve"> FAR-2865SW»</w:t>
            </w:r>
          </w:p>
          <w:p w:rsidR="00C97969" w:rsidRPr="00F35073" w:rsidRDefault="00C97969" w:rsidP="00F35073">
            <w:pPr>
              <w:rPr>
                <w:rFonts w:ascii="Times New Roman" w:hAnsi="Times New Roman" w:cs="Times New Roman"/>
              </w:rPr>
            </w:pPr>
          </w:p>
        </w:tc>
        <w:tc>
          <w:tcPr>
            <w:tcW w:w="2381" w:type="dxa"/>
            <w:vAlign w:val="center"/>
          </w:tcPr>
          <w:p w:rsidR="00C97969" w:rsidRPr="00564488" w:rsidRDefault="00C97969" w:rsidP="00F35073">
            <w:pPr>
              <w:rPr>
                <w:rFonts w:ascii="Times New Roman" w:hAnsi="Times New Roman" w:cs="Times New Roman"/>
              </w:rPr>
            </w:pPr>
            <w:proofErr w:type="spellStart"/>
            <w:r w:rsidRPr="00F35073">
              <w:rPr>
                <w:rFonts w:ascii="Times New Roman" w:hAnsi="Times New Roman" w:cs="Times New Roman"/>
              </w:rPr>
              <w:t>эл</w:t>
            </w:r>
            <w:proofErr w:type="spellEnd"/>
            <w:r w:rsidRPr="00F35073">
              <w:rPr>
                <w:rFonts w:ascii="Times New Roman" w:hAnsi="Times New Roman" w:cs="Times New Roman"/>
              </w:rPr>
              <w:t>.</w:t>
            </w:r>
            <w:r w:rsidRPr="00F35073">
              <w:rPr>
                <w:rFonts w:ascii="Times New Roman" w:hAnsi="Times New Roman" w:cs="Times New Roman"/>
                <w:lang w:val="uk-UA"/>
              </w:rPr>
              <w:t xml:space="preserve"> </w:t>
            </w:r>
            <w:r w:rsidRPr="00F35073">
              <w:rPr>
                <w:rFonts w:ascii="Times New Roman" w:hAnsi="Times New Roman" w:cs="Times New Roman"/>
              </w:rPr>
              <w:t>визир шкала 6 мили</w:t>
            </w:r>
            <w:r w:rsidRPr="00564488">
              <w:rPr>
                <w:rFonts w:ascii="Times New Roman" w:hAnsi="Times New Roman" w:cs="Times New Roman"/>
              </w:rPr>
              <w:t xml:space="preserve"> </w:t>
            </w:r>
            <w:r>
              <w:rPr>
                <w:rFonts w:ascii="Times New Roman" w:hAnsi="Times New Roman" w:cs="Times New Roman"/>
              </w:rPr>
              <w:t xml:space="preserve">шкалы </w:t>
            </w:r>
          </w:p>
          <w:p w:rsidR="00C97969" w:rsidRPr="00C97969" w:rsidRDefault="00C97969" w:rsidP="00F35073">
            <w:pPr>
              <w:rPr>
                <w:rFonts w:ascii="Times New Roman" w:hAnsi="Times New Roman" w:cs="Times New Roman"/>
              </w:rPr>
            </w:pPr>
            <w:r w:rsidRPr="00C97969">
              <w:rPr>
                <w:rFonts w:ascii="Times New Roman" w:hAnsi="Times New Roman" w:cs="Times New Roman"/>
              </w:rPr>
              <w:t>0,5</w:t>
            </w:r>
            <w:r w:rsidRPr="00F35073">
              <w:rPr>
                <w:rFonts w:ascii="Times New Roman" w:hAnsi="Times New Roman" w:cs="Times New Roman"/>
              </w:rPr>
              <w:t>- 48 мили</w:t>
            </w:r>
          </w:p>
        </w:tc>
        <w:tc>
          <w:tcPr>
            <w:tcW w:w="2010" w:type="dxa"/>
          </w:tcPr>
          <w:p w:rsidR="00C97969" w:rsidRDefault="00C97969" w:rsidP="00C97969">
            <w:pPr>
              <w:rPr>
                <w:rFonts w:ascii="Times New Roman" w:hAnsi="Times New Roman" w:cs="Times New Roman"/>
              </w:rPr>
            </w:pPr>
          </w:p>
          <w:p w:rsidR="00C97969" w:rsidRDefault="00C97969" w:rsidP="00C97969">
            <w:pPr>
              <w:rPr>
                <w:rFonts w:ascii="Times New Roman" w:hAnsi="Times New Roman" w:cs="Times New Roman"/>
              </w:rPr>
            </w:pPr>
            <w:r>
              <w:rPr>
                <w:rFonts w:ascii="Times New Roman" w:hAnsi="Times New Roman" w:cs="Times New Roman"/>
              </w:rPr>
              <w:t>Пеленг и дистанция</w:t>
            </w:r>
          </w:p>
          <w:p w:rsidR="00C97969" w:rsidRPr="00F35073" w:rsidRDefault="00C97969" w:rsidP="00F35073">
            <w:pPr>
              <w:rPr>
                <w:rFonts w:ascii="Times New Roman" w:hAnsi="Times New Roman" w:cs="Times New Roman"/>
              </w:rPr>
            </w:pPr>
          </w:p>
        </w:tc>
        <w:tc>
          <w:tcPr>
            <w:tcW w:w="2074" w:type="dxa"/>
            <w:vAlign w:val="center"/>
          </w:tcPr>
          <w:p w:rsidR="00C97969" w:rsidRPr="00F35073" w:rsidRDefault="00B554B6" w:rsidP="00F35073">
            <w:pPr>
              <w:rPr>
                <w:rFonts w:ascii="Times New Roman" w:hAnsi="Times New Roman" w:cs="Times New Roman"/>
              </w:rPr>
            </w:pPr>
            <w:r>
              <w:rPr>
                <w:rFonts w:ascii="Times New Roman" w:hAnsi="Times New Roman" w:cs="Times New Roman"/>
                <w:lang w:val="en-US"/>
              </w:rPr>
              <w:t xml:space="preserve">             </w:t>
            </w:r>
            <w:r w:rsidR="00C97969" w:rsidRPr="00F35073">
              <w:rPr>
                <w:rFonts w:ascii="Times New Roman" w:hAnsi="Times New Roman" w:cs="Times New Roman"/>
              </w:rPr>
              <w:t>1,0</w:t>
            </w:r>
            <w:r w:rsidR="00C97969" w:rsidRPr="00F35073">
              <w:rPr>
                <w:rFonts w:ascii="Times New Roman" w:hAnsi="Times New Roman" w:cs="Times New Roman"/>
                <w:vertAlign w:val="superscript"/>
              </w:rPr>
              <w:t>о</w:t>
            </w:r>
          </w:p>
        </w:tc>
        <w:tc>
          <w:tcPr>
            <w:tcW w:w="1953" w:type="dxa"/>
            <w:tcBorders>
              <w:right w:val="double" w:sz="4" w:space="0" w:color="auto"/>
            </w:tcBorders>
            <w:vAlign w:val="center"/>
          </w:tcPr>
          <w:p w:rsidR="00C97969" w:rsidRPr="00F35073" w:rsidRDefault="00C97969" w:rsidP="00F35073">
            <w:pPr>
              <w:rPr>
                <w:rFonts w:ascii="Times New Roman" w:hAnsi="Times New Roman" w:cs="Times New Roman"/>
              </w:rPr>
            </w:pPr>
            <w:r>
              <w:rPr>
                <w:rFonts w:ascii="Times New Roman" w:hAnsi="Times New Roman" w:cs="Times New Roman"/>
                <w:bCs/>
                <w:position w:val="-30"/>
              </w:rPr>
              <w:t xml:space="preserve">            1</w:t>
            </w:r>
          </w:p>
        </w:tc>
      </w:tr>
      <w:tr w:rsidR="00C97969" w:rsidRPr="00290D95" w:rsidTr="00C97969">
        <w:tc>
          <w:tcPr>
            <w:tcW w:w="2004" w:type="dxa"/>
            <w:tcBorders>
              <w:left w:val="double" w:sz="4" w:space="0" w:color="auto"/>
              <w:bottom w:val="double" w:sz="4" w:space="0" w:color="auto"/>
            </w:tcBorders>
            <w:vAlign w:val="center"/>
          </w:tcPr>
          <w:p w:rsidR="00C97969" w:rsidRPr="00F35073" w:rsidRDefault="00C97969" w:rsidP="00F35073">
            <w:pPr>
              <w:rPr>
                <w:rFonts w:ascii="Times New Roman" w:hAnsi="Times New Roman" w:cs="Times New Roman"/>
              </w:rPr>
            </w:pPr>
            <w:r w:rsidRPr="00F35073">
              <w:rPr>
                <w:rFonts w:ascii="Times New Roman" w:hAnsi="Times New Roman" w:cs="Times New Roman"/>
              </w:rPr>
              <w:t>ПИ СНС</w:t>
            </w:r>
            <w:r w:rsidRPr="00F35073">
              <w:rPr>
                <w:rFonts w:ascii="Times New Roman" w:hAnsi="Times New Roman" w:cs="Times New Roman"/>
                <w:lang w:val="en-US"/>
              </w:rPr>
              <w:t xml:space="preserve"> </w:t>
            </w:r>
            <w:r w:rsidRPr="00F35073">
              <w:rPr>
                <w:rFonts w:ascii="Times New Roman" w:hAnsi="Times New Roman" w:cs="Times New Roman"/>
              </w:rPr>
              <w:t>«FURUNO GPS 120»</w:t>
            </w:r>
          </w:p>
        </w:tc>
        <w:tc>
          <w:tcPr>
            <w:tcW w:w="2381" w:type="dxa"/>
            <w:tcBorders>
              <w:bottom w:val="double" w:sz="4" w:space="0" w:color="auto"/>
            </w:tcBorders>
            <w:vAlign w:val="center"/>
          </w:tcPr>
          <w:p w:rsidR="00C97969" w:rsidRPr="00C97969" w:rsidRDefault="00C97969" w:rsidP="00F35073">
            <w:pPr>
              <w:rPr>
                <w:rFonts w:ascii="Times New Roman" w:hAnsi="Times New Roman" w:cs="Times New Roman"/>
              </w:rPr>
            </w:pPr>
            <w:r>
              <w:rPr>
                <w:rFonts w:ascii="Times New Roman" w:hAnsi="Times New Roman" w:cs="Times New Roman"/>
              </w:rPr>
              <w:t>Контроль движени</w:t>
            </w:r>
            <w:proofErr w:type="gramStart"/>
            <w:r>
              <w:rPr>
                <w:rFonts w:ascii="Times New Roman" w:hAnsi="Times New Roman" w:cs="Times New Roman"/>
              </w:rPr>
              <w:t>я(</w:t>
            </w:r>
            <w:proofErr w:type="gramEnd"/>
            <w:r>
              <w:rPr>
                <w:rFonts w:ascii="Times New Roman" w:hAnsi="Times New Roman" w:cs="Times New Roman"/>
              </w:rPr>
              <w:t>скорость</w:t>
            </w:r>
            <w:r w:rsidRPr="00C97969">
              <w:rPr>
                <w:rFonts w:ascii="Times New Roman" w:hAnsi="Times New Roman" w:cs="Times New Roman"/>
              </w:rPr>
              <w:t xml:space="preserve">, </w:t>
            </w:r>
            <w:r>
              <w:rPr>
                <w:rFonts w:ascii="Times New Roman" w:hAnsi="Times New Roman" w:cs="Times New Roman"/>
              </w:rPr>
              <w:t>пройденное расстояние)</w:t>
            </w:r>
          </w:p>
        </w:tc>
        <w:tc>
          <w:tcPr>
            <w:tcW w:w="2010" w:type="dxa"/>
            <w:tcBorders>
              <w:bottom w:val="double" w:sz="4" w:space="0" w:color="auto"/>
            </w:tcBorders>
          </w:tcPr>
          <w:p w:rsidR="00C97969" w:rsidRPr="00F35073" w:rsidRDefault="00C97969" w:rsidP="00F35073">
            <w:pPr>
              <w:rPr>
                <w:rFonts w:ascii="Times New Roman" w:hAnsi="Times New Roman" w:cs="Times New Roman"/>
                <w:bCs/>
              </w:rPr>
            </w:pPr>
            <w:r>
              <w:rPr>
                <w:rFonts w:ascii="Times New Roman" w:hAnsi="Times New Roman" w:cs="Times New Roman"/>
                <w:bCs/>
              </w:rPr>
              <w:t>Местоположение  дистанция до точки поворота</w:t>
            </w:r>
          </w:p>
        </w:tc>
        <w:tc>
          <w:tcPr>
            <w:tcW w:w="2074" w:type="dxa"/>
            <w:tcBorders>
              <w:bottom w:val="double" w:sz="4" w:space="0" w:color="auto"/>
            </w:tcBorders>
            <w:vAlign w:val="center"/>
          </w:tcPr>
          <w:p w:rsidR="00C97969" w:rsidRDefault="00C97969" w:rsidP="00F35073">
            <w:pPr>
              <w:rPr>
                <w:rFonts w:ascii="Times New Roman" w:hAnsi="Times New Roman" w:cs="Times New Roman"/>
                <w:bCs/>
              </w:rPr>
            </w:pPr>
            <w:r>
              <w:rPr>
                <w:rFonts w:ascii="Times New Roman" w:hAnsi="Times New Roman" w:cs="Times New Roman"/>
                <w:bCs/>
              </w:rPr>
              <w:t>30 метров</w:t>
            </w:r>
          </w:p>
          <w:p w:rsidR="00C97969" w:rsidRPr="00C97969" w:rsidRDefault="00C97969" w:rsidP="00F35073">
            <w:pPr>
              <w:rPr>
                <w:rFonts w:ascii="Times New Roman" w:hAnsi="Times New Roman" w:cs="Times New Roman"/>
                <w:bCs/>
              </w:rPr>
            </w:pPr>
            <w:r>
              <w:rPr>
                <w:rFonts w:ascii="Times New Roman" w:hAnsi="Times New Roman" w:cs="Times New Roman"/>
                <w:bCs/>
              </w:rPr>
              <w:t xml:space="preserve">5метров </w:t>
            </w:r>
            <w:proofErr w:type="gramStart"/>
            <w:r>
              <w:rPr>
                <w:rFonts w:ascii="Times New Roman" w:hAnsi="Times New Roman" w:cs="Times New Roman"/>
                <w:bCs/>
              </w:rPr>
              <w:t xml:space="preserve">( </w:t>
            </w:r>
            <w:proofErr w:type="gramEnd"/>
            <w:r>
              <w:rPr>
                <w:rFonts w:ascii="Times New Roman" w:hAnsi="Times New Roman" w:cs="Times New Roman"/>
                <w:bCs/>
              </w:rPr>
              <w:t xml:space="preserve">в </w:t>
            </w:r>
            <w:proofErr w:type="spellStart"/>
            <w:r>
              <w:rPr>
                <w:rFonts w:ascii="Times New Roman" w:hAnsi="Times New Roman" w:cs="Times New Roman"/>
                <w:bCs/>
              </w:rPr>
              <w:t>диф</w:t>
            </w:r>
            <w:proofErr w:type="spellEnd"/>
            <w:r w:rsidRPr="00C97969">
              <w:rPr>
                <w:rFonts w:ascii="Times New Roman" w:hAnsi="Times New Roman" w:cs="Times New Roman"/>
                <w:bCs/>
              </w:rPr>
              <w:t xml:space="preserve">. </w:t>
            </w:r>
            <w:r>
              <w:rPr>
                <w:rFonts w:ascii="Times New Roman" w:hAnsi="Times New Roman" w:cs="Times New Roman"/>
                <w:bCs/>
              </w:rPr>
              <w:t>режиме )</w:t>
            </w:r>
          </w:p>
        </w:tc>
        <w:tc>
          <w:tcPr>
            <w:tcW w:w="1953" w:type="dxa"/>
            <w:tcBorders>
              <w:bottom w:val="double" w:sz="4" w:space="0" w:color="auto"/>
              <w:right w:val="double" w:sz="4" w:space="0" w:color="auto"/>
            </w:tcBorders>
            <w:vAlign w:val="center"/>
          </w:tcPr>
          <w:p w:rsidR="00C97969" w:rsidRPr="00F35073" w:rsidRDefault="00C97969" w:rsidP="00F35073">
            <w:pPr>
              <w:rPr>
                <w:rFonts w:ascii="Times New Roman" w:hAnsi="Times New Roman" w:cs="Times New Roman"/>
              </w:rPr>
            </w:pPr>
            <w:r>
              <w:rPr>
                <w:rFonts w:ascii="Times New Roman" w:hAnsi="Times New Roman" w:cs="Times New Roman"/>
              </w:rPr>
              <w:t xml:space="preserve">             -</w:t>
            </w:r>
          </w:p>
        </w:tc>
      </w:tr>
    </w:tbl>
    <w:p w:rsidR="00C97969" w:rsidRDefault="00C97969" w:rsidP="00C97969">
      <w:pPr>
        <w:rPr>
          <w:rFonts w:ascii="Times New Roman" w:hAnsi="Times New Roman"/>
          <w:b/>
          <w:lang w:eastAsia="ar-SA"/>
        </w:rPr>
      </w:pPr>
    </w:p>
    <w:p w:rsidR="00F35073" w:rsidRPr="00C97969" w:rsidRDefault="002419E4" w:rsidP="00C97969">
      <w:pPr>
        <w:rPr>
          <w:rFonts w:ascii="Calibri" w:hAnsi="Calibri"/>
          <w:sz w:val="24"/>
          <w:szCs w:val="24"/>
          <w:lang w:eastAsia="ar-SA"/>
        </w:rPr>
      </w:pPr>
      <w:r w:rsidRPr="00C97969">
        <w:rPr>
          <w:rFonts w:ascii="Calibri" w:hAnsi="Calibri"/>
          <w:sz w:val="24"/>
          <w:szCs w:val="24"/>
          <w:lang w:eastAsia="ar-SA"/>
        </w:rPr>
        <w:lastRenderedPageBreak/>
        <w:t xml:space="preserve">     </w:t>
      </w:r>
      <w:r w:rsidR="00C97969">
        <w:rPr>
          <w:rFonts w:ascii="Calibri" w:hAnsi="Calibri"/>
          <w:sz w:val="24"/>
          <w:szCs w:val="24"/>
          <w:lang w:eastAsia="ar-SA"/>
        </w:rPr>
        <w:t xml:space="preserve">                                     </w:t>
      </w:r>
      <w:r w:rsidRPr="00C97969">
        <w:rPr>
          <w:rFonts w:ascii="Calibri" w:hAnsi="Calibri"/>
          <w:sz w:val="24"/>
          <w:szCs w:val="24"/>
          <w:lang w:eastAsia="ar-SA"/>
        </w:rPr>
        <w:t xml:space="preserve"> </w:t>
      </w:r>
      <w:r w:rsidR="00F35073" w:rsidRPr="00C97969">
        <w:rPr>
          <w:rFonts w:ascii="Times New Roman" w:hAnsi="Times New Roman" w:cs="Times New Roman"/>
          <w:b/>
          <w:sz w:val="24"/>
          <w:szCs w:val="24"/>
        </w:rPr>
        <w:t>1.2. Навигационное оборудование</w:t>
      </w:r>
    </w:p>
    <w:p w:rsidR="00F35073" w:rsidRPr="00C97969" w:rsidRDefault="0083548B" w:rsidP="00F35073">
      <w:pPr>
        <w:pStyle w:val="afa"/>
        <w:spacing w:line="240" w:lineRule="auto"/>
        <w:rPr>
          <w:sz w:val="24"/>
          <w:lang w:eastAsia="ar-SA"/>
        </w:rPr>
      </w:pPr>
      <w:r w:rsidRPr="00C97969">
        <w:rPr>
          <w:b/>
          <w:sz w:val="24"/>
          <w:lang w:eastAsia="ar-SA"/>
        </w:rPr>
        <w:t xml:space="preserve">  </w:t>
      </w:r>
      <w:r w:rsidR="00F35073" w:rsidRPr="002419E4">
        <w:rPr>
          <w:b/>
          <w:sz w:val="24"/>
          <w:lang w:eastAsia="ar-SA"/>
        </w:rPr>
        <w:t>Магнитный компас «</w:t>
      </w:r>
      <w:r w:rsidR="00F35073" w:rsidRPr="002419E4">
        <w:rPr>
          <w:sz w:val="24"/>
          <w:lang w:val="en-US" w:eastAsia="ar-SA"/>
        </w:rPr>
        <w:t>SH</w:t>
      </w:r>
      <w:r w:rsidR="00F35073" w:rsidRPr="002419E4">
        <w:rPr>
          <w:sz w:val="24"/>
          <w:lang w:eastAsia="ar-SA"/>
        </w:rPr>
        <w:t>–165</w:t>
      </w:r>
      <w:r w:rsidR="00F35073" w:rsidRPr="002419E4">
        <w:rPr>
          <w:sz w:val="24"/>
          <w:lang w:val="en-US" w:eastAsia="ar-SA"/>
        </w:rPr>
        <w:t>A</w:t>
      </w:r>
      <w:r w:rsidR="00F35073" w:rsidRPr="002419E4">
        <w:rPr>
          <w:b/>
          <w:sz w:val="24"/>
          <w:lang w:eastAsia="ar-SA"/>
        </w:rPr>
        <w:t>».</w:t>
      </w:r>
      <w:r w:rsidR="00F35073" w:rsidRPr="002419E4">
        <w:rPr>
          <w:sz w:val="24"/>
          <w:lang w:eastAsia="ar-SA"/>
        </w:rPr>
        <w:t xml:space="preserve"> </w:t>
      </w:r>
    </w:p>
    <w:p w:rsidR="00F35073" w:rsidRPr="00C97969" w:rsidRDefault="00F35073" w:rsidP="00F35073">
      <w:pPr>
        <w:pStyle w:val="afa"/>
        <w:spacing w:line="240" w:lineRule="auto"/>
        <w:rPr>
          <w:sz w:val="24"/>
          <w:lang w:eastAsia="ar-SA"/>
        </w:rPr>
      </w:pPr>
    </w:p>
    <w:p w:rsidR="00F35073" w:rsidRPr="00F35073" w:rsidRDefault="00F35073" w:rsidP="00F35073">
      <w:pPr>
        <w:rPr>
          <w:rFonts w:ascii="Times New Roman" w:hAnsi="Times New Roman" w:cs="Times New Roman"/>
          <w:lang w:eastAsia="ar-SA"/>
        </w:rPr>
      </w:pPr>
      <w:r w:rsidRPr="00F35073">
        <w:rPr>
          <w:rFonts w:ascii="Times New Roman" w:hAnsi="Times New Roman" w:cs="Times New Roman"/>
          <w:lang w:eastAsia="ar-SA"/>
        </w:rPr>
        <w:t xml:space="preserve">Чувствительный элемент гирокомпаса – картушка. Магнитная система состоит из шести стрелок </w:t>
      </w:r>
      <w:proofErr w:type="gramStart"/>
      <w:r w:rsidRPr="00F35073">
        <w:rPr>
          <w:rFonts w:ascii="Times New Roman" w:hAnsi="Times New Roman" w:cs="Times New Roman"/>
          <w:lang w:eastAsia="ar-SA"/>
        </w:rPr>
        <w:t>с</w:t>
      </w:r>
      <w:proofErr w:type="gramEnd"/>
      <w:r w:rsidRPr="00F35073">
        <w:rPr>
          <w:rFonts w:ascii="Times New Roman" w:hAnsi="Times New Roman" w:cs="Times New Roman"/>
          <w:lang w:eastAsia="ar-SA"/>
        </w:rPr>
        <w:t xml:space="preserve"> шкалой для отчета курса и пеленга. Картушка находится внутри котелка с жидкостью и опирается на острия шпильки. </w:t>
      </w:r>
      <w:r w:rsidRPr="00F35073">
        <w:rPr>
          <w:rFonts w:ascii="Times New Roman" w:hAnsi="Times New Roman" w:cs="Times New Roman"/>
        </w:rPr>
        <w:t>Недостатком магнитного компаса является то, что девиация меняется с изменением широты района плавания и перевозимым грузом. Правильность табличных значений девиаций контролируется путём сличения показаний магнитного и гироскопических компасов. Девиация уничтожается по необходимости (с обязательным составлением таблицы девиации), как правило, не реже одного раза в год. Остаточная девиация у главного магнитного компаса не должна превышать – 3</w:t>
      </w:r>
      <w:r w:rsidRPr="00F35073">
        <w:rPr>
          <w:rFonts w:ascii="Times New Roman" w:hAnsi="Times New Roman" w:cs="Times New Roman"/>
        </w:rPr>
        <w:sym w:font="Symbol" w:char="F0B0"/>
      </w:r>
      <w:r w:rsidRPr="00F35073">
        <w:rPr>
          <w:rFonts w:ascii="Times New Roman" w:hAnsi="Times New Roman" w:cs="Times New Roman"/>
        </w:rPr>
        <w:t>, а у путевого – 5</w:t>
      </w:r>
      <w:r w:rsidRPr="00F35073">
        <w:rPr>
          <w:rFonts w:ascii="Times New Roman" w:hAnsi="Times New Roman" w:cs="Times New Roman"/>
        </w:rPr>
        <w:sym w:font="Symbol" w:char="F0B0"/>
      </w:r>
      <w:r w:rsidRPr="00F35073">
        <w:rPr>
          <w:rFonts w:ascii="Times New Roman" w:hAnsi="Times New Roman" w:cs="Times New Roman"/>
        </w:rPr>
        <w:t>.</w:t>
      </w:r>
      <w:r w:rsidRPr="00564488">
        <w:rPr>
          <w:rFonts w:ascii="Times New Roman" w:hAnsi="Times New Roman" w:cs="Times New Roman"/>
        </w:rPr>
        <w:t xml:space="preserve"> </w:t>
      </w:r>
      <w:r>
        <w:rPr>
          <w:rFonts w:ascii="Times New Roman" w:hAnsi="Times New Roman" w:cs="Times New Roman"/>
          <w:lang w:eastAsia="ar-SA"/>
        </w:rPr>
        <w:t xml:space="preserve">Определяем  </w:t>
      </w:r>
      <w:proofErr w:type="spellStart"/>
      <w:r>
        <w:rPr>
          <w:rFonts w:ascii="Times New Roman" w:hAnsi="Times New Roman" w:cs="Times New Roman"/>
          <w:lang w:eastAsia="ar-SA"/>
        </w:rPr>
        <w:t>поравку</w:t>
      </w:r>
      <w:proofErr w:type="spellEnd"/>
      <w:r w:rsidRPr="00F35073">
        <w:rPr>
          <w:rFonts w:ascii="Times New Roman" w:hAnsi="Times New Roman" w:cs="Times New Roman"/>
          <w:lang w:eastAsia="ar-SA"/>
        </w:rPr>
        <w:t xml:space="preserve"> маг</w:t>
      </w:r>
      <w:r>
        <w:rPr>
          <w:rFonts w:ascii="Times New Roman" w:hAnsi="Times New Roman" w:cs="Times New Roman"/>
          <w:lang w:eastAsia="ar-SA"/>
        </w:rPr>
        <w:t>нитного компаса в п</w:t>
      </w:r>
      <w:proofErr w:type="gramStart"/>
      <w:r>
        <w:rPr>
          <w:rFonts w:ascii="Times New Roman" w:hAnsi="Times New Roman" w:cs="Times New Roman"/>
          <w:lang w:eastAsia="ar-SA"/>
        </w:rPr>
        <w:t>.Б</w:t>
      </w:r>
      <w:proofErr w:type="gramEnd"/>
      <w:r>
        <w:rPr>
          <w:rFonts w:ascii="Times New Roman" w:hAnsi="Times New Roman" w:cs="Times New Roman"/>
          <w:lang w:eastAsia="ar-SA"/>
        </w:rPr>
        <w:t>арселона  10.03.2012</w:t>
      </w:r>
      <w:r w:rsidRPr="00F35073">
        <w:rPr>
          <w:rFonts w:ascii="Times New Roman" w:hAnsi="Times New Roman" w:cs="Times New Roman"/>
          <w:lang w:eastAsia="ar-SA"/>
        </w:rPr>
        <w:t xml:space="preserve"> </w:t>
      </w:r>
    </w:p>
    <w:p w:rsidR="002419E4" w:rsidRDefault="00F35073" w:rsidP="002419E4">
      <w:pPr>
        <w:pStyle w:val="3"/>
        <w:tabs>
          <w:tab w:val="left" w:pos="0"/>
        </w:tabs>
        <w:suppressAutoHyphens/>
        <w:spacing w:before="0" w:after="0"/>
        <w:rPr>
          <w:rFonts w:ascii="Times New Roman" w:hAnsi="Times New Roman"/>
          <w:sz w:val="24"/>
          <w:szCs w:val="24"/>
          <w:lang w:val="ru-RU" w:eastAsia="ar-SA"/>
        </w:rPr>
      </w:pPr>
      <w:r>
        <w:rPr>
          <w:rFonts w:ascii="Calibri" w:hAnsi="Calibri"/>
          <w:bCs w:val="0"/>
          <w:sz w:val="24"/>
          <w:szCs w:val="24"/>
          <w:lang w:val="ru-RU" w:eastAsia="ar-SA"/>
        </w:rPr>
        <w:t xml:space="preserve">      </w:t>
      </w:r>
      <w:r>
        <w:rPr>
          <w:rFonts w:ascii="Calibri" w:hAnsi="Calibri"/>
          <w:bCs w:val="0"/>
          <w:sz w:val="24"/>
          <w:szCs w:val="24"/>
          <w:lang w:eastAsia="ar-SA"/>
        </w:rPr>
        <w:t xml:space="preserve">   </w:t>
      </w:r>
      <w:r w:rsidR="002419E4">
        <w:rPr>
          <w:rFonts w:ascii="Times New Roman" w:hAnsi="Times New Roman"/>
          <w:sz w:val="24"/>
          <w:szCs w:val="24"/>
          <w:lang w:val="ru-RU" w:eastAsia="ar-SA"/>
        </w:rPr>
        <w:t>Таблица 1.7 – Девиации магнитного компаса</w:t>
      </w:r>
      <w:r w:rsidR="002419E4">
        <w:rPr>
          <w:rFonts w:ascii="Times New Roman" w:hAnsi="Times New Roman"/>
          <w:sz w:val="24"/>
          <w:szCs w:val="24"/>
          <w:lang w:val="uk-UA" w:eastAsia="ar-SA"/>
        </w:rPr>
        <w:t xml:space="preserve"> </w:t>
      </w:r>
      <w:r w:rsidR="002419E4">
        <w:rPr>
          <w:rFonts w:ascii="Times New Roman" w:hAnsi="Times New Roman"/>
          <w:sz w:val="24"/>
          <w:szCs w:val="24"/>
          <w:lang w:val="ru-RU" w:eastAsia="ar-SA"/>
        </w:rPr>
        <w:t xml:space="preserve"> т/</w:t>
      </w:r>
      <w:proofErr w:type="spellStart"/>
      <w:r w:rsidR="002419E4">
        <w:rPr>
          <w:rFonts w:ascii="Times New Roman" w:hAnsi="Times New Roman"/>
          <w:sz w:val="24"/>
          <w:szCs w:val="24"/>
          <w:lang w:val="ru-RU" w:eastAsia="ar-SA"/>
        </w:rPr>
        <w:t>х</w:t>
      </w:r>
      <w:proofErr w:type="spellEnd"/>
      <w:r w:rsidR="002419E4">
        <w:rPr>
          <w:rFonts w:ascii="Times New Roman" w:hAnsi="Times New Roman"/>
          <w:sz w:val="24"/>
          <w:szCs w:val="24"/>
          <w:lang w:val="ru-RU" w:eastAsia="ar-SA"/>
        </w:rPr>
        <w:t xml:space="preserve"> «</w:t>
      </w:r>
      <w:r w:rsidR="002419E4">
        <w:rPr>
          <w:rFonts w:ascii="Times New Roman" w:hAnsi="Times New Roman"/>
          <w:sz w:val="24"/>
          <w:szCs w:val="24"/>
          <w:lang w:eastAsia="ar-SA"/>
        </w:rPr>
        <w:t>GEULBORG</w:t>
      </w:r>
      <w:r w:rsidR="002419E4">
        <w:rPr>
          <w:rFonts w:ascii="Times New Roman" w:hAnsi="Times New Roman"/>
          <w:sz w:val="24"/>
          <w:szCs w:val="24"/>
          <w:lang w:val="ru-RU" w:eastAsia="ar-SA"/>
        </w:rPr>
        <w:t>» (</w:t>
      </w:r>
      <w:proofErr w:type="gramStart"/>
      <w:r w:rsidR="002419E4">
        <w:rPr>
          <w:rFonts w:ascii="Times New Roman" w:hAnsi="Times New Roman"/>
          <w:sz w:val="24"/>
          <w:szCs w:val="24"/>
          <w:lang w:val="ru-RU" w:eastAsia="ar-SA"/>
        </w:rPr>
        <w:t>в</w:t>
      </w:r>
      <w:proofErr w:type="gramEnd"/>
      <w:r w:rsidR="002419E4">
        <w:rPr>
          <w:rFonts w:ascii="Times New Roman" w:hAnsi="Times New Roman"/>
          <w:sz w:val="24"/>
          <w:szCs w:val="24"/>
          <w:lang w:val="ru-RU" w:eastAsia="ar-SA"/>
        </w:rPr>
        <w:t xml:space="preserve"> грузу)</w:t>
      </w:r>
    </w:p>
    <w:p w:rsidR="00F35073" w:rsidRPr="00F35073" w:rsidRDefault="00F35073" w:rsidP="00F35073">
      <w:pPr>
        <w:rPr>
          <w:lang w:eastAsia="ar-SA" w:bidi="en-US"/>
        </w:rPr>
      </w:pPr>
    </w:p>
    <w:tbl>
      <w:tblPr>
        <w:tblW w:w="0" w:type="auto"/>
        <w:tblInd w:w="250" w:type="dxa"/>
        <w:tblLayout w:type="fixed"/>
        <w:tblLook w:val="0000"/>
      </w:tblPr>
      <w:tblGrid>
        <w:gridCol w:w="2378"/>
        <w:gridCol w:w="2268"/>
        <w:gridCol w:w="2268"/>
        <w:gridCol w:w="2268"/>
      </w:tblGrid>
      <w:tr w:rsidR="002419E4" w:rsidTr="00564488">
        <w:trPr>
          <w:trHeight w:val="76"/>
        </w:trPr>
        <w:tc>
          <w:tcPr>
            <w:tcW w:w="2378" w:type="dxa"/>
            <w:tcBorders>
              <w:top w:val="double" w:sz="4" w:space="0" w:color="auto"/>
              <w:left w:val="double" w:sz="4" w:space="0" w:color="auto"/>
              <w:bottom w:val="double" w:sz="4" w:space="0" w:color="auto"/>
            </w:tcBorders>
          </w:tcPr>
          <w:p w:rsidR="002419E4" w:rsidRDefault="002419E4" w:rsidP="00564488">
            <w:pPr>
              <w:snapToGrid w:val="0"/>
              <w:jc w:val="center"/>
              <w:rPr>
                <w:rFonts w:ascii="Times New Roman" w:hAnsi="Times New Roman"/>
                <w:bCs/>
                <w:i/>
                <w:iCs/>
                <w:vertAlign w:val="superscript"/>
                <w:lang w:eastAsia="ar-SA"/>
              </w:rPr>
            </w:pPr>
            <w:proofErr w:type="spellStart"/>
            <w:r>
              <w:rPr>
                <w:rFonts w:ascii="Times New Roman" w:hAnsi="Times New Roman"/>
                <w:bCs/>
                <w:i/>
                <w:iCs/>
                <w:lang w:eastAsia="ar-SA"/>
              </w:rPr>
              <w:t>КК</w:t>
            </w:r>
            <w:r>
              <w:rPr>
                <w:rFonts w:ascii="Times New Roman" w:hAnsi="Times New Roman"/>
                <w:bCs/>
                <w:i/>
                <w:iCs/>
                <w:vertAlign w:val="superscript"/>
                <w:lang w:eastAsia="ar-SA"/>
              </w:rPr>
              <w:t>о</w:t>
            </w:r>
            <w:proofErr w:type="spellEnd"/>
          </w:p>
        </w:tc>
        <w:tc>
          <w:tcPr>
            <w:tcW w:w="2268" w:type="dxa"/>
            <w:tcBorders>
              <w:top w:val="double" w:sz="4" w:space="0" w:color="auto"/>
              <w:left w:val="single" w:sz="4" w:space="0" w:color="000000"/>
              <w:bottom w:val="double" w:sz="4" w:space="0" w:color="auto"/>
            </w:tcBorders>
          </w:tcPr>
          <w:p w:rsidR="002419E4" w:rsidRDefault="00F35073" w:rsidP="00564488">
            <w:pPr>
              <w:snapToGrid w:val="0"/>
              <w:rPr>
                <w:rFonts w:ascii="Times New Roman" w:hAnsi="Times New Roman"/>
                <w:bCs/>
                <w:i/>
                <w:iCs/>
                <w:lang w:eastAsia="ar-SA"/>
              </w:rPr>
            </w:pPr>
            <w:r>
              <w:rPr>
                <w:rFonts w:ascii="Times New Roman" w:hAnsi="Times New Roman"/>
                <w:bCs/>
                <w:i/>
                <w:iCs/>
                <w:lang w:eastAsia="ar-SA"/>
              </w:rPr>
              <w:t xml:space="preserve">               </w:t>
            </w:r>
            <w:r>
              <w:rPr>
                <w:rFonts w:ascii="Times New Roman" w:hAnsi="Times New Roman" w:cs="Times New Roman"/>
                <w:bCs/>
                <w:i/>
                <w:iCs/>
                <w:lang w:eastAsia="ar-SA"/>
              </w:rPr>
              <w:t>δ</w:t>
            </w:r>
            <w:r w:rsidR="002419E4">
              <w:rPr>
                <w:rFonts w:ascii="Times New Roman" w:hAnsi="Times New Roman"/>
                <w:bCs/>
                <w:i/>
                <w:iCs/>
                <w:lang w:eastAsia="ar-SA"/>
              </w:rPr>
              <w:t xml:space="preserve"> </w:t>
            </w:r>
            <w:r w:rsidR="002419E4">
              <w:rPr>
                <w:rFonts w:ascii="Times New Roman" w:hAnsi="Times New Roman"/>
                <w:bCs/>
                <w:i/>
                <w:iCs/>
                <w:vertAlign w:val="superscript"/>
                <w:lang w:eastAsia="ar-SA"/>
              </w:rPr>
              <w:t>о</w:t>
            </w:r>
          </w:p>
        </w:tc>
        <w:tc>
          <w:tcPr>
            <w:tcW w:w="2268" w:type="dxa"/>
            <w:tcBorders>
              <w:top w:val="double" w:sz="4" w:space="0" w:color="auto"/>
              <w:left w:val="single" w:sz="4" w:space="0" w:color="000000"/>
              <w:bottom w:val="double" w:sz="4" w:space="0" w:color="auto"/>
            </w:tcBorders>
          </w:tcPr>
          <w:p w:rsidR="002419E4" w:rsidRDefault="002419E4" w:rsidP="00564488">
            <w:pPr>
              <w:snapToGrid w:val="0"/>
              <w:jc w:val="center"/>
              <w:rPr>
                <w:rFonts w:ascii="Times New Roman" w:hAnsi="Times New Roman"/>
                <w:bCs/>
                <w:i/>
                <w:iCs/>
                <w:vertAlign w:val="superscript"/>
                <w:lang w:eastAsia="ar-SA"/>
              </w:rPr>
            </w:pPr>
            <w:proofErr w:type="spellStart"/>
            <w:r>
              <w:rPr>
                <w:rFonts w:ascii="Times New Roman" w:hAnsi="Times New Roman"/>
                <w:bCs/>
                <w:i/>
                <w:iCs/>
                <w:lang w:eastAsia="ar-SA"/>
              </w:rPr>
              <w:t>КК</w:t>
            </w:r>
            <w:r>
              <w:rPr>
                <w:rFonts w:ascii="Times New Roman" w:hAnsi="Times New Roman"/>
                <w:bCs/>
                <w:i/>
                <w:iCs/>
                <w:vertAlign w:val="superscript"/>
                <w:lang w:eastAsia="ar-SA"/>
              </w:rPr>
              <w:t>о</w:t>
            </w:r>
            <w:proofErr w:type="spellEnd"/>
          </w:p>
        </w:tc>
        <w:tc>
          <w:tcPr>
            <w:tcW w:w="2268" w:type="dxa"/>
            <w:tcBorders>
              <w:top w:val="double" w:sz="4" w:space="0" w:color="auto"/>
              <w:left w:val="single" w:sz="4" w:space="0" w:color="000000"/>
              <w:bottom w:val="double" w:sz="4" w:space="0" w:color="auto"/>
              <w:right w:val="double" w:sz="4" w:space="0" w:color="auto"/>
            </w:tcBorders>
          </w:tcPr>
          <w:p w:rsidR="002419E4" w:rsidRDefault="00F35073" w:rsidP="00564488">
            <w:pPr>
              <w:snapToGrid w:val="0"/>
              <w:jc w:val="center"/>
              <w:rPr>
                <w:rFonts w:ascii="Times New Roman" w:hAnsi="Times New Roman"/>
                <w:bCs/>
                <w:i/>
                <w:iCs/>
                <w:vertAlign w:val="superscript"/>
                <w:lang w:eastAsia="ar-SA"/>
              </w:rPr>
            </w:pPr>
            <w:r>
              <w:rPr>
                <w:rFonts w:ascii="Times New Roman" w:hAnsi="Times New Roman" w:cs="Times New Roman"/>
                <w:bCs/>
                <w:i/>
                <w:iCs/>
                <w:lang w:eastAsia="ar-SA"/>
              </w:rPr>
              <w:t>δ</w:t>
            </w:r>
            <w:r w:rsidR="002419E4">
              <w:rPr>
                <w:rFonts w:ascii="Times New Roman" w:hAnsi="Times New Roman"/>
                <w:bCs/>
                <w:i/>
                <w:iCs/>
                <w:lang w:eastAsia="ar-SA"/>
              </w:rPr>
              <w:t xml:space="preserve"> </w:t>
            </w:r>
            <w:r w:rsidR="002419E4">
              <w:rPr>
                <w:rFonts w:ascii="Times New Roman" w:hAnsi="Times New Roman"/>
                <w:bCs/>
                <w:i/>
                <w:iCs/>
                <w:vertAlign w:val="superscript"/>
                <w:lang w:eastAsia="ar-SA"/>
              </w:rPr>
              <w:t>о</w:t>
            </w:r>
          </w:p>
        </w:tc>
      </w:tr>
      <w:tr w:rsidR="002419E4" w:rsidTr="00564488">
        <w:trPr>
          <w:trHeight w:val="270"/>
        </w:trPr>
        <w:tc>
          <w:tcPr>
            <w:tcW w:w="2378" w:type="dxa"/>
            <w:tcBorders>
              <w:top w:val="double" w:sz="4" w:space="0" w:color="auto"/>
              <w:left w:val="double" w:sz="4" w:space="0" w:color="auto"/>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0</w:t>
            </w:r>
          </w:p>
        </w:tc>
        <w:tc>
          <w:tcPr>
            <w:tcW w:w="2268" w:type="dxa"/>
            <w:tcBorders>
              <w:top w:val="double" w:sz="4" w:space="0" w:color="auto"/>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-0,2</w:t>
            </w:r>
          </w:p>
        </w:tc>
        <w:tc>
          <w:tcPr>
            <w:tcW w:w="2268" w:type="dxa"/>
            <w:tcBorders>
              <w:top w:val="double" w:sz="4" w:space="0" w:color="auto"/>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180</w:t>
            </w:r>
          </w:p>
        </w:tc>
        <w:tc>
          <w:tcPr>
            <w:tcW w:w="2268" w:type="dxa"/>
            <w:tcBorders>
              <w:top w:val="double" w:sz="4" w:space="0" w:color="auto"/>
              <w:left w:val="single" w:sz="4" w:space="0" w:color="000000"/>
              <w:bottom w:val="single" w:sz="4" w:space="0" w:color="000000"/>
              <w:right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+1,7</w:t>
            </w:r>
          </w:p>
        </w:tc>
      </w:tr>
      <w:tr w:rsidR="002419E4" w:rsidTr="00564488">
        <w:trPr>
          <w:trHeight w:val="270"/>
        </w:trPr>
        <w:tc>
          <w:tcPr>
            <w:tcW w:w="2378" w:type="dxa"/>
            <w:tcBorders>
              <w:left w:val="double" w:sz="4" w:space="0" w:color="auto"/>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15</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-0,5</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195</w:t>
            </w:r>
          </w:p>
        </w:tc>
        <w:tc>
          <w:tcPr>
            <w:tcW w:w="2268" w:type="dxa"/>
            <w:tcBorders>
              <w:left w:val="single" w:sz="4" w:space="0" w:color="000000"/>
              <w:bottom w:val="single" w:sz="4" w:space="0" w:color="000000"/>
              <w:right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+2,3</w:t>
            </w:r>
          </w:p>
        </w:tc>
      </w:tr>
      <w:tr w:rsidR="002419E4" w:rsidTr="00564488">
        <w:trPr>
          <w:trHeight w:val="270"/>
        </w:trPr>
        <w:tc>
          <w:tcPr>
            <w:tcW w:w="2378" w:type="dxa"/>
            <w:tcBorders>
              <w:left w:val="double" w:sz="4" w:space="0" w:color="auto"/>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30</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-0,8</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210</w:t>
            </w:r>
          </w:p>
        </w:tc>
        <w:tc>
          <w:tcPr>
            <w:tcW w:w="2268" w:type="dxa"/>
            <w:tcBorders>
              <w:left w:val="single" w:sz="4" w:space="0" w:color="000000"/>
              <w:bottom w:val="single" w:sz="4" w:space="0" w:color="000000"/>
              <w:right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+2,7</w:t>
            </w:r>
          </w:p>
        </w:tc>
      </w:tr>
      <w:tr w:rsidR="002419E4" w:rsidTr="00564488">
        <w:trPr>
          <w:trHeight w:val="270"/>
        </w:trPr>
        <w:tc>
          <w:tcPr>
            <w:tcW w:w="2378" w:type="dxa"/>
            <w:tcBorders>
              <w:left w:val="double" w:sz="4" w:space="0" w:color="auto"/>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45</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-1,0</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225</w:t>
            </w:r>
          </w:p>
        </w:tc>
        <w:tc>
          <w:tcPr>
            <w:tcW w:w="2268" w:type="dxa"/>
            <w:tcBorders>
              <w:left w:val="single" w:sz="4" w:space="0" w:color="000000"/>
              <w:bottom w:val="single" w:sz="4" w:space="0" w:color="000000"/>
              <w:right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+2,9</w:t>
            </w:r>
          </w:p>
        </w:tc>
      </w:tr>
      <w:tr w:rsidR="002419E4" w:rsidTr="00564488">
        <w:trPr>
          <w:trHeight w:val="270"/>
        </w:trPr>
        <w:tc>
          <w:tcPr>
            <w:tcW w:w="2378" w:type="dxa"/>
            <w:tcBorders>
              <w:left w:val="double" w:sz="4" w:space="0" w:color="auto"/>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60</w:t>
            </w:r>
          </w:p>
        </w:tc>
        <w:tc>
          <w:tcPr>
            <w:tcW w:w="2268" w:type="dxa"/>
            <w:tcBorders>
              <w:left w:val="single" w:sz="4" w:space="0" w:color="000000"/>
              <w:bottom w:val="single" w:sz="4" w:space="0" w:color="000000"/>
            </w:tcBorders>
          </w:tcPr>
          <w:p w:rsidR="002419E4" w:rsidRDefault="002419E4" w:rsidP="00564488">
            <w:pPr>
              <w:snapToGrid w:val="0"/>
              <w:rPr>
                <w:rFonts w:ascii="Times New Roman" w:hAnsi="Times New Roman"/>
                <w:lang w:eastAsia="ar-SA"/>
              </w:rPr>
            </w:pPr>
            <w:r>
              <w:rPr>
                <w:rFonts w:ascii="Times New Roman" w:hAnsi="Times New Roman"/>
                <w:lang w:eastAsia="ar-SA"/>
              </w:rPr>
              <w:t xml:space="preserve">       </w:t>
            </w:r>
            <w:r w:rsidR="00F35073">
              <w:rPr>
                <w:rFonts w:ascii="Times New Roman" w:hAnsi="Times New Roman"/>
                <w:lang w:eastAsia="ar-SA"/>
              </w:rPr>
              <w:t xml:space="preserve"> </w:t>
            </w:r>
            <w:r>
              <w:rPr>
                <w:rFonts w:ascii="Times New Roman" w:hAnsi="Times New Roman"/>
                <w:lang w:eastAsia="ar-SA"/>
              </w:rPr>
              <w:t xml:space="preserve">       -1,2</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240</w:t>
            </w:r>
          </w:p>
        </w:tc>
        <w:tc>
          <w:tcPr>
            <w:tcW w:w="2268" w:type="dxa"/>
            <w:tcBorders>
              <w:left w:val="single" w:sz="4" w:space="0" w:color="000000"/>
              <w:bottom w:val="single" w:sz="4" w:space="0" w:color="000000"/>
              <w:right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+2,9</w:t>
            </w:r>
          </w:p>
        </w:tc>
      </w:tr>
      <w:tr w:rsidR="002419E4" w:rsidTr="00564488">
        <w:trPr>
          <w:trHeight w:val="270"/>
        </w:trPr>
        <w:tc>
          <w:tcPr>
            <w:tcW w:w="2378" w:type="dxa"/>
            <w:tcBorders>
              <w:left w:val="double" w:sz="4" w:space="0" w:color="auto"/>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75</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-1,3</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255</w:t>
            </w:r>
          </w:p>
        </w:tc>
        <w:tc>
          <w:tcPr>
            <w:tcW w:w="2268" w:type="dxa"/>
            <w:tcBorders>
              <w:left w:val="single" w:sz="4" w:space="0" w:color="000000"/>
              <w:bottom w:val="single" w:sz="4" w:space="0" w:color="000000"/>
              <w:right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+2,7</w:t>
            </w:r>
          </w:p>
        </w:tc>
      </w:tr>
      <w:tr w:rsidR="002419E4" w:rsidTr="00564488">
        <w:trPr>
          <w:trHeight w:val="270"/>
        </w:trPr>
        <w:tc>
          <w:tcPr>
            <w:tcW w:w="2378" w:type="dxa"/>
            <w:tcBorders>
              <w:left w:val="double" w:sz="4" w:space="0" w:color="auto"/>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90</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-1,3</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270</w:t>
            </w:r>
          </w:p>
        </w:tc>
        <w:tc>
          <w:tcPr>
            <w:tcW w:w="2268" w:type="dxa"/>
            <w:tcBorders>
              <w:left w:val="single" w:sz="4" w:space="0" w:color="000000"/>
              <w:bottom w:val="single" w:sz="4" w:space="0" w:color="000000"/>
              <w:right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+2,3</w:t>
            </w:r>
          </w:p>
        </w:tc>
      </w:tr>
      <w:tr w:rsidR="002419E4" w:rsidTr="00564488">
        <w:trPr>
          <w:trHeight w:val="270"/>
        </w:trPr>
        <w:tc>
          <w:tcPr>
            <w:tcW w:w="2378" w:type="dxa"/>
            <w:tcBorders>
              <w:left w:val="double" w:sz="4" w:space="0" w:color="auto"/>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105</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-1,2</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285</w:t>
            </w:r>
          </w:p>
        </w:tc>
        <w:tc>
          <w:tcPr>
            <w:tcW w:w="2268" w:type="dxa"/>
            <w:tcBorders>
              <w:left w:val="single" w:sz="4" w:space="0" w:color="000000"/>
              <w:bottom w:val="single" w:sz="4" w:space="0" w:color="000000"/>
              <w:right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+1,8</w:t>
            </w:r>
          </w:p>
        </w:tc>
      </w:tr>
      <w:tr w:rsidR="002419E4" w:rsidTr="00564488">
        <w:trPr>
          <w:trHeight w:val="270"/>
        </w:trPr>
        <w:tc>
          <w:tcPr>
            <w:tcW w:w="2378" w:type="dxa"/>
            <w:tcBorders>
              <w:left w:val="double" w:sz="4" w:space="0" w:color="auto"/>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120</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-0,9</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300</w:t>
            </w:r>
          </w:p>
        </w:tc>
        <w:tc>
          <w:tcPr>
            <w:tcW w:w="2268" w:type="dxa"/>
            <w:tcBorders>
              <w:left w:val="single" w:sz="4" w:space="0" w:color="000000"/>
              <w:bottom w:val="single" w:sz="4" w:space="0" w:color="000000"/>
              <w:right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+1,4</w:t>
            </w:r>
          </w:p>
        </w:tc>
      </w:tr>
      <w:tr w:rsidR="002419E4" w:rsidTr="00564488">
        <w:trPr>
          <w:trHeight w:val="270"/>
        </w:trPr>
        <w:tc>
          <w:tcPr>
            <w:tcW w:w="2378" w:type="dxa"/>
            <w:tcBorders>
              <w:left w:val="double" w:sz="4" w:space="0" w:color="auto"/>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135</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-0,5</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315</w:t>
            </w:r>
          </w:p>
        </w:tc>
        <w:tc>
          <w:tcPr>
            <w:tcW w:w="2268" w:type="dxa"/>
            <w:tcBorders>
              <w:left w:val="single" w:sz="4" w:space="0" w:color="000000"/>
              <w:bottom w:val="single" w:sz="4" w:space="0" w:color="000000"/>
              <w:right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+0,9</w:t>
            </w:r>
          </w:p>
        </w:tc>
      </w:tr>
      <w:tr w:rsidR="002419E4" w:rsidTr="00564488">
        <w:trPr>
          <w:trHeight w:val="270"/>
        </w:trPr>
        <w:tc>
          <w:tcPr>
            <w:tcW w:w="2378" w:type="dxa"/>
            <w:tcBorders>
              <w:left w:val="double" w:sz="4" w:space="0" w:color="auto"/>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150</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+0,3</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330</w:t>
            </w:r>
          </w:p>
        </w:tc>
        <w:tc>
          <w:tcPr>
            <w:tcW w:w="2268" w:type="dxa"/>
            <w:tcBorders>
              <w:left w:val="single" w:sz="4" w:space="0" w:color="000000"/>
              <w:bottom w:val="single" w:sz="4" w:space="0" w:color="000000"/>
              <w:right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+0,5</w:t>
            </w:r>
          </w:p>
        </w:tc>
      </w:tr>
      <w:tr w:rsidR="002419E4" w:rsidTr="00564488">
        <w:trPr>
          <w:trHeight w:val="270"/>
        </w:trPr>
        <w:tc>
          <w:tcPr>
            <w:tcW w:w="2378" w:type="dxa"/>
            <w:tcBorders>
              <w:left w:val="double" w:sz="4" w:space="0" w:color="auto"/>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165</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+1,0</w:t>
            </w:r>
          </w:p>
        </w:tc>
        <w:tc>
          <w:tcPr>
            <w:tcW w:w="2268" w:type="dxa"/>
            <w:tcBorders>
              <w:left w:val="single" w:sz="4" w:space="0" w:color="000000"/>
              <w:bottom w:val="single" w:sz="4" w:space="0" w:color="000000"/>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345</w:t>
            </w:r>
          </w:p>
        </w:tc>
        <w:tc>
          <w:tcPr>
            <w:tcW w:w="2268" w:type="dxa"/>
            <w:tcBorders>
              <w:left w:val="single" w:sz="4" w:space="0" w:color="000000"/>
              <w:bottom w:val="single" w:sz="4" w:space="0" w:color="000000"/>
              <w:right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+0,1</w:t>
            </w:r>
          </w:p>
        </w:tc>
      </w:tr>
      <w:tr w:rsidR="002419E4" w:rsidTr="00564488">
        <w:trPr>
          <w:trHeight w:val="270"/>
        </w:trPr>
        <w:tc>
          <w:tcPr>
            <w:tcW w:w="2378" w:type="dxa"/>
            <w:tcBorders>
              <w:left w:val="double" w:sz="4" w:space="0" w:color="auto"/>
              <w:bottom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180</w:t>
            </w:r>
          </w:p>
        </w:tc>
        <w:tc>
          <w:tcPr>
            <w:tcW w:w="2268" w:type="dxa"/>
            <w:tcBorders>
              <w:left w:val="single" w:sz="4" w:space="0" w:color="000000"/>
              <w:bottom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+1,7</w:t>
            </w:r>
          </w:p>
        </w:tc>
        <w:tc>
          <w:tcPr>
            <w:tcW w:w="2268" w:type="dxa"/>
            <w:tcBorders>
              <w:left w:val="single" w:sz="4" w:space="0" w:color="000000"/>
              <w:bottom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360</w:t>
            </w:r>
          </w:p>
        </w:tc>
        <w:tc>
          <w:tcPr>
            <w:tcW w:w="2268" w:type="dxa"/>
            <w:tcBorders>
              <w:left w:val="single" w:sz="4" w:space="0" w:color="000000"/>
              <w:bottom w:val="double" w:sz="4" w:space="0" w:color="auto"/>
              <w:right w:val="double" w:sz="4" w:space="0" w:color="auto"/>
            </w:tcBorders>
          </w:tcPr>
          <w:p w:rsidR="002419E4" w:rsidRDefault="002419E4" w:rsidP="00564488">
            <w:pPr>
              <w:snapToGrid w:val="0"/>
              <w:jc w:val="center"/>
              <w:rPr>
                <w:rFonts w:ascii="Times New Roman" w:hAnsi="Times New Roman"/>
                <w:lang w:eastAsia="ar-SA"/>
              </w:rPr>
            </w:pPr>
            <w:r>
              <w:rPr>
                <w:rFonts w:ascii="Times New Roman" w:hAnsi="Times New Roman"/>
                <w:lang w:eastAsia="ar-SA"/>
              </w:rPr>
              <w:t>-0,2</w:t>
            </w:r>
          </w:p>
        </w:tc>
      </w:tr>
    </w:tbl>
    <w:p w:rsidR="002419E4" w:rsidRPr="00290D95" w:rsidRDefault="002419E4" w:rsidP="002419E4">
      <w:pPr>
        <w:jc w:val="center"/>
        <w:rPr>
          <w:rFonts w:ascii="Times New Roman" w:hAnsi="Times New Roman"/>
          <w:vertAlign w:val="superscript"/>
          <w:lang w:eastAsia="ar-SA"/>
        </w:rPr>
      </w:pPr>
      <w:proofErr w:type="spellStart"/>
      <w:r>
        <w:rPr>
          <w:rFonts w:ascii="Times New Roman" w:hAnsi="Times New Roman"/>
          <w:lang w:eastAsia="ar-SA"/>
        </w:rPr>
        <w:t>Коэфициенты</w:t>
      </w:r>
      <w:proofErr w:type="spellEnd"/>
      <w:r>
        <w:rPr>
          <w:rFonts w:ascii="Times New Roman" w:hAnsi="Times New Roman"/>
          <w:lang w:eastAsia="ar-SA"/>
        </w:rPr>
        <w:t>: А = +0,26</w:t>
      </w:r>
      <w:r>
        <w:rPr>
          <w:rFonts w:ascii="Times New Roman" w:hAnsi="Times New Roman"/>
          <w:vertAlign w:val="superscript"/>
          <w:lang w:eastAsia="ar-SA"/>
        </w:rPr>
        <w:t>о</w:t>
      </w:r>
      <w:r>
        <w:rPr>
          <w:rFonts w:ascii="Times New Roman" w:hAnsi="Times New Roman"/>
          <w:lang w:eastAsia="ar-SA"/>
        </w:rPr>
        <w:t>,  В = +0,26</w:t>
      </w:r>
      <w:r>
        <w:rPr>
          <w:rFonts w:ascii="Times New Roman" w:hAnsi="Times New Roman"/>
          <w:vertAlign w:val="superscript"/>
          <w:lang w:eastAsia="ar-SA"/>
        </w:rPr>
        <w:t>о</w:t>
      </w:r>
      <w:r>
        <w:rPr>
          <w:rFonts w:ascii="Times New Roman" w:hAnsi="Times New Roman"/>
          <w:lang w:eastAsia="ar-SA"/>
        </w:rPr>
        <w:t>, С = +0,44</w:t>
      </w:r>
      <w:r>
        <w:rPr>
          <w:rFonts w:ascii="Times New Roman" w:hAnsi="Times New Roman"/>
          <w:vertAlign w:val="superscript"/>
          <w:lang w:eastAsia="ar-SA"/>
        </w:rPr>
        <w:t xml:space="preserve"> о</w:t>
      </w:r>
      <w:r>
        <w:rPr>
          <w:rFonts w:ascii="Times New Roman" w:hAnsi="Times New Roman"/>
          <w:lang w:eastAsia="ar-SA"/>
        </w:rPr>
        <w:t>, D = +0,46</w:t>
      </w:r>
      <w:r>
        <w:rPr>
          <w:rFonts w:ascii="Times New Roman" w:hAnsi="Times New Roman"/>
          <w:vertAlign w:val="superscript"/>
          <w:lang w:eastAsia="ar-SA"/>
        </w:rPr>
        <w:t xml:space="preserve"> о</w:t>
      </w:r>
      <w:r>
        <w:rPr>
          <w:rFonts w:ascii="Times New Roman" w:hAnsi="Times New Roman"/>
          <w:lang w:eastAsia="ar-SA"/>
        </w:rPr>
        <w:t>, Е =</w:t>
      </w:r>
      <w:r w:rsidRPr="00290D95">
        <w:rPr>
          <w:rFonts w:ascii="Times New Roman" w:hAnsi="Times New Roman"/>
          <w:lang w:eastAsia="ar-SA"/>
        </w:rPr>
        <w:t>+0,64</w:t>
      </w:r>
      <w:r w:rsidRPr="00290D95">
        <w:rPr>
          <w:rFonts w:ascii="Times New Roman" w:hAnsi="Times New Roman"/>
          <w:vertAlign w:val="superscript"/>
          <w:lang w:eastAsia="ar-SA"/>
        </w:rPr>
        <w:t xml:space="preserve"> </w:t>
      </w:r>
      <w:r>
        <w:rPr>
          <w:rFonts w:ascii="Times New Roman" w:hAnsi="Times New Roman"/>
          <w:vertAlign w:val="superscript"/>
          <w:lang w:eastAsia="ar-SA"/>
        </w:rPr>
        <w:t>о</w:t>
      </w:r>
    </w:p>
    <w:p w:rsidR="002419E4" w:rsidRDefault="002419E4" w:rsidP="002419E4">
      <w:pPr>
        <w:spacing w:line="240" w:lineRule="auto"/>
        <w:rPr>
          <w:rFonts w:ascii="Times New Roman" w:hAnsi="Times New Roman" w:cs="Times New Roman"/>
          <w:b/>
        </w:rPr>
      </w:pPr>
      <w:r>
        <w:rPr>
          <w:rFonts w:ascii="Times New Roman" w:hAnsi="Times New Roman"/>
          <w:vertAlign w:val="superscript"/>
          <w:lang w:eastAsia="ar-SA"/>
        </w:rPr>
        <w:t xml:space="preserve"> </w:t>
      </w:r>
    </w:p>
    <w:p w:rsidR="002419E4" w:rsidRPr="002419E4" w:rsidRDefault="002419E4" w:rsidP="002419E4">
      <w:pPr>
        <w:spacing w:line="240" w:lineRule="auto"/>
        <w:rPr>
          <w:rFonts w:ascii="Times New Roman" w:hAnsi="Times New Roman" w:cs="Times New Roman"/>
          <w:b/>
        </w:rPr>
      </w:pPr>
      <w:r>
        <w:rPr>
          <w:rFonts w:ascii="Times New Roman" w:hAnsi="Times New Roman" w:cs="Times New Roman"/>
          <w:b/>
        </w:rPr>
        <w:t xml:space="preserve">                              </w:t>
      </w:r>
      <w:r w:rsidRPr="00290D95">
        <w:rPr>
          <w:rFonts w:ascii="Times New Roman" w:hAnsi="Times New Roman" w:cs="Times New Roman"/>
          <w:b/>
        </w:rPr>
        <w:t xml:space="preserve"> </w:t>
      </w:r>
      <w:r w:rsidRPr="00290D95">
        <w:rPr>
          <w:rFonts w:ascii="Times New Roman" w:hAnsi="Times New Roman" w:cs="Times New Roman"/>
          <w:sz w:val="24"/>
          <w:szCs w:val="24"/>
          <w:lang w:eastAsia="ar-SA"/>
        </w:rPr>
        <w:t xml:space="preserve">10 </w:t>
      </w:r>
      <w:r>
        <w:rPr>
          <w:rFonts w:ascii="Times New Roman" w:hAnsi="Times New Roman"/>
          <w:lang w:eastAsia="ar-SA"/>
        </w:rPr>
        <w:t>марта</w:t>
      </w:r>
      <w:r w:rsidRPr="00290D95">
        <w:rPr>
          <w:rFonts w:ascii="Times New Roman" w:hAnsi="Times New Roman" w:cs="Times New Roman"/>
          <w:sz w:val="24"/>
          <w:szCs w:val="24"/>
          <w:lang w:eastAsia="ar-SA"/>
        </w:rPr>
        <w:t xml:space="preserve"> 201</w:t>
      </w:r>
      <w:r>
        <w:rPr>
          <w:rFonts w:ascii="Times New Roman" w:hAnsi="Times New Roman"/>
          <w:lang w:eastAsia="ar-SA"/>
        </w:rPr>
        <w:t>2</w:t>
      </w:r>
      <w:r w:rsidRPr="00290D95">
        <w:rPr>
          <w:rFonts w:ascii="Times New Roman" w:hAnsi="Times New Roman" w:cs="Times New Roman"/>
          <w:sz w:val="24"/>
          <w:szCs w:val="24"/>
          <w:lang w:eastAsia="ar-SA"/>
        </w:rPr>
        <w:t xml:space="preserve"> года. </w:t>
      </w:r>
      <w:proofErr w:type="spellStart"/>
      <w:r w:rsidRPr="00290D95">
        <w:rPr>
          <w:rFonts w:ascii="Times New Roman" w:hAnsi="Times New Roman" w:cs="Times New Roman"/>
          <w:sz w:val="24"/>
          <w:szCs w:val="24"/>
          <w:lang w:eastAsia="ar-SA"/>
        </w:rPr>
        <w:t>Девиатор</w:t>
      </w:r>
      <w:proofErr w:type="spellEnd"/>
      <w:r w:rsidRPr="00290D95">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 xml:space="preserve">СПК </w:t>
      </w:r>
      <w:r>
        <w:rPr>
          <w:rFonts w:ascii="Times New Roman" w:hAnsi="Times New Roman"/>
          <w:lang w:val="uk-UA" w:eastAsia="ar-SA"/>
        </w:rPr>
        <w:t>Остапенко</w:t>
      </w:r>
      <w:r w:rsidRPr="00290D95">
        <w:rPr>
          <w:rFonts w:ascii="Times New Roman" w:hAnsi="Times New Roman" w:cs="Times New Roman"/>
          <w:sz w:val="24"/>
          <w:szCs w:val="24"/>
          <w:lang w:val="uk-UA" w:eastAsia="ar-SA"/>
        </w:rPr>
        <w:t xml:space="preserve"> </w:t>
      </w:r>
      <w:r>
        <w:rPr>
          <w:rFonts w:ascii="Times New Roman" w:hAnsi="Times New Roman"/>
          <w:lang w:val="uk-UA" w:eastAsia="ar-SA"/>
        </w:rPr>
        <w:t>С</w:t>
      </w:r>
      <w:r w:rsidRPr="00290D95">
        <w:rPr>
          <w:rFonts w:ascii="Times New Roman" w:hAnsi="Times New Roman" w:cs="Times New Roman"/>
          <w:sz w:val="24"/>
          <w:szCs w:val="24"/>
          <w:lang w:val="uk-UA" w:eastAsia="ar-SA"/>
        </w:rPr>
        <w:t>.</w:t>
      </w:r>
      <w:r>
        <w:rPr>
          <w:rFonts w:ascii="Times New Roman" w:hAnsi="Times New Roman"/>
          <w:lang w:val="uk-UA" w:eastAsia="ar-SA"/>
        </w:rPr>
        <w:t>Н</w:t>
      </w:r>
      <w:r w:rsidRPr="00290D95">
        <w:rPr>
          <w:rFonts w:ascii="Times New Roman" w:hAnsi="Times New Roman" w:cs="Times New Roman"/>
          <w:sz w:val="24"/>
          <w:szCs w:val="24"/>
          <w:lang w:eastAsia="ar-SA"/>
        </w:rPr>
        <w:t xml:space="preserve">.  п. </w:t>
      </w:r>
      <w:r>
        <w:rPr>
          <w:rFonts w:ascii="Times New Roman" w:hAnsi="Times New Roman"/>
          <w:lang w:eastAsia="ar-SA"/>
        </w:rPr>
        <w:t>Барселона</w:t>
      </w:r>
    </w:p>
    <w:p w:rsidR="002419E4" w:rsidRPr="00290D95" w:rsidRDefault="002419E4" w:rsidP="002419E4">
      <w:pPr>
        <w:rPr>
          <w:rFonts w:ascii="Times New Roman" w:hAnsi="Times New Roman" w:cs="Times New Roman"/>
          <w:b/>
        </w:rPr>
      </w:pPr>
      <w:r w:rsidRPr="00290D95">
        <w:rPr>
          <w:rFonts w:ascii="Times New Roman" w:hAnsi="Times New Roman" w:cs="Times New Roman"/>
          <w:b/>
        </w:rPr>
        <w:t xml:space="preserve">            </w:t>
      </w:r>
    </w:p>
    <w:p w:rsidR="002419E4" w:rsidRPr="00564488" w:rsidRDefault="002419E4" w:rsidP="002419E4">
      <w:pPr>
        <w:rPr>
          <w:rFonts w:ascii="Times New Roman" w:hAnsi="Times New Roman"/>
          <w:b/>
        </w:rPr>
      </w:pPr>
      <w:r w:rsidRPr="00F35073">
        <w:rPr>
          <w:rFonts w:ascii="Times New Roman" w:hAnsi="Times New Roman"/>
          <w:b/>
        </w:rPr>
        <w:br w:type="page"/>
      </w:r>
      <w:r w:rsidR="00F35073" w:rsidRPr="00564488">
        <w:rPr>
          <w:rFonts w:ascii="Times New Roman" w:hAnsi="Times New Roman"/>
          <w:b/>
        </w:rPr>
        <w:lastRenderedPageBreak/>
        <w:t xml:space="preserve"> </w:t>
      </w:r>
      <w:r>
        <w:rPr>
          <w:rFonts w:ascii="Times New Roman" w:hAnsi="Times New Roman"/>
          <w:b/>
        </w:rPr>
        <w:t xml:space="preserve">Гирокомпас  </w:t>
      </w:r>
      <w:proofErr w:type="spellStart"/>
      <w:r>
        <w:rPr>
          <w:rFonts w:ascii="Times New Roman" w:hAnsi="Times New Roman"/>
          <w:b/>
          <w:lang w:eastAsia="ar-SA"/>
        </w:rPr>
        <w:t>Sperry</w:t>
      </w:r>
      <w:proofErr w:type="spellEnd"/>
      <w:r>
        <w:rPr>
          <w:rFonts w:ascii="Times New Roman" w:hAnsi="Times New Roman"/>
          <w:b/>
          <w:lang w:eastAsia="ar-SA"/>
        </w:rPr>
        <w:t xml:space="preserve"> </w:t>
      </w:r>
      <w:proofErr w:type="spellStart"/>
      <w:r>
        <w:rPr>
          <w:rFonts w:ascii="Times New Roman" w:hAnsi="Times New Roman"/>
          <w:b/>
          <w:lang w:eastAsia="ar-SA"/>
        </w:rPr>
        <w:t>Marine</w:t>
      </w:r>
      <w:proofErr w:type="spellEnd"/>
      <w:r>
        <w:rPr>
          <w:rFonts w:ascii="Times New Roman" w:hAnsi="Times New Roman"/>
          <w:b/>
          <w:lang w:eastAsia="ar-SA"/>
        </w:rPr>
        <w:t xml:space="preserve"> SR-208</w:t>
      </w:r>
    </w:p>
    <w:p w:rsidR="002419E4" w:rsidRPr="00564488" w:rsidRDefault="002419E4" w:rsidP="002419E4">
      <w:pPr>
        <w:rPr>
          <w:rFonts w:ascii="Times New Roman" w:hAnsi="Times New Roman"/>
        </w:rPr>
      </w:pPr>
      <w:r w:rsidRPr="002419E4">
        <w:rPr>
          <w:rFonts w:ascii="Times New Roman" w:hAnsi="Times New Roman" w:cs="Times New Roman"/>
          <w:sz w:val="24"/>
          <w:szCs w:val="24"/>
        </w:rPr>
        <w:t xml:space="preserve">Гирокомпас  </w:t>
      </w:r>
      <w:proofErr w:type="spellStart"/>
      <w:r w:rsidRPr="002419E4">
        <w:rPr>
          <w:rFonts w:ascii="Times New Roman" w:hAnsi="Times New Roman" w:cs="Times New Roman"/>
          <w:sz w:val="24"/>
          <w:szCs w:val="24"/>
          <w:lang w:eastAsia="ar-SA"/>
        </w:rPr>
        <w:t>Sperry</w:t>
      </w:r>
      <w:proofErr w:type="spellEnd"/>
      <w:r w:rsidRPr="002419E4">
        <w:rPr>
          <w:rFonts w:ascii="Times New Roman" w:hAnsi="Times New Roman" w:cs="Times New Roman"/>
          <w:sz w:val="24"/>
          <w:szCs w:val="24"/>
          <w:lang w:eastAsia="ar-SA"/>
        </w:rPr>
        <w:t xml:space="preserve"> </w:t>
      </w:r>
      <w:proofErr w:type="spellStart"/>
      <w:r w:rsidRPr="002419E4">
        <w:rPr>
          <w:rFonts w:ascii="Times New Roman" w:hAnsi="Times New Roman" w:cs="Times New Roman"/>
          <w:sz w:val="24"/>
          <w:szCs w:val="24"/>
          <w:lang w:eastAsia="ar-SA"/>
        </w:rPr>
        <w:t>Marine</w:t>
      </w:r>
      <w:proofErr w:type="spellEnd"/>
      <w:r w:rsidRPr="002419E4">
        <w:rPr>
          <w:rFonts w:ascii="Times New Roman" w:hAnsi="Times New Roman" w:cs="Times New Roman"/>
          <w:sz w:val="24"/>
          <w:szCs w:val="24"/>
          <w:lang w:eastAsia="ar-SA"/>
        </w:rPr>
        <w:t xml:space="preserve"> SR-208</w:t>
      </w:r>
      <w:r w:rsidRPr="002419E4">
        <w:rPr>
          <w:rFonts w:ascii="Times New Roman" w:hAnsi="Times New Roman" w:cs="Times New Roman"/>
          <w:sz w:val="24"/>
          <w:szCs w:val="24"/>
        </w:rPr>
        <w:t xml:space="preserve"> предназначен для определения гироскопического компасного курса (ГКК) относительно гироскопического меридиана, </w:t>
      </w:r>
      <w:r w:rsidRPr="002419E4">
        <w:rPr>
          <w:rFonts w:ascii="Times New Roman" w:hAnsi="Times New Roman" w:cs="Times New Roman"/>
          <w:sz w:val="24"/>
          <w:szCs w:val="24"/>
          <w:lang w:val="uk-UA"/>
        </w:rPr>
        <w:t xml:space="preserve">а так же </w:t>
      </w:r>
      <w:r w:rsidRPr="002419E4">
        <w:rPr>
          <w:rFonts w:ascii="Times New Roman" w:hAnsi="Times New Roman" w:cs="Times New Roman"/>
          <w:sz w:val="24"/>
          <w:szCs w:val="24"/>
        </w:rPr>
        <w:t xml:space="preserve">для определения компасных направлений – пеленгов (КП) на береговые и морские ориентиры и на небесные светила. Одна из самых популярных </w:t>
      </w:r>
      <w:proofErr w:type="spellStart"/>
      <w:r w:rsidRPr="002419E4">
        <w:rPr>
          <w:rFonts w:ascii="Times New Roman" w:hAnsi="Times New Roman" w:cs="Times New Roman"/>
          <w:sz w:val="24"/>
          <w:szCs w:val="24"/>
        </w:rPr>
        <w:t>гирокомпасных</w:t>
      </w:r>
      <w:proofErr w:type="spellEnd"/>
      <w:r w:rsidRPr="002419E4">
        <w:rPr>
          <w:rFonts w:ascii="Times New Roman" w:hAnsi="Times New Roman" w:cs="Times New Roman"/>
          <w:sz w:val="24"/>
          <w:szCs w:val="24"/>
        </w:rPr>
        <w:t xml:space="preserve"> систем на сегодняшний день. Компактный и надежный, гирокомпас SR-208 создан специально для судов, работающих в тяжелых условиях. Базовая конфигурация состоит из двух блоков, в которых находятся спаренные роторы и жидкостная система гашения высокоширотных погрешностей. Ручной ввод широты и скорости позволяет компенсировать скоростную погрешность. </w:t>
      </w:r>
      <w:r>
        <w:rPr>
          <w:rFonts w:ascii="Times New Roman" w:hAnsi="Times New Roman" w:cs="Times New Roman"/>
          <w:sz w:val="24"/>
          <w:szCs w:val="24"/>
        </w:rPr>
        <w:t>Время готовности</w:t>
      </w:r>
      <w:r w:rsidRPr="00564488">
        <w:rPr>
          <w:rFonts w:ascii="Times New Roman" w:hAnsi="Times New Roman" w:cs="Times New Roman"/>
          <w:sz w:val="24"/>
          <w:szCs w:val="24"/>
        </w:rPr>
        <w:t xml:space="preserve"> </w:t>
      </w:r>
      <w:r w:rsidRPr="002419E4">
        <w:rPr>
          <w:rFonts w:ascii="Times New Roman" w:hAnsi="Times New Roman" w:cs="Times New Roman"/>
          <w:sz w:val="24"/>
          <w:szCs w:val="24"/>
        </w:rPr>
        <w:t>4 часа</w:t>
      </w:r>
      <w:r w:rsidRPr="0056448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419E4" w:rsidRPr="002419E4" w:rsidRDefault="002419E4" w:rsidP="002419E4">
      <w:pPr>
        <w:rPr>
          <w:rFonts w:ascii="Times New Roman" w:hAnsi="Times New Roman" w:cs="Times New Roman"/>
          <w:sz w:val="24"/>
          <w:szCs w:val="24"/>
        </w:rPr>
      </w:pPr>
      <w:r w:rsidRPr="00564488">
        <w:rPr>
          <w:rFonts w:ascii="Times New Roman" w:hAnsi="Times New Roman" w:cs="Times New Roman"/>
          <w:sz w:val="24"/>
          <w:szCs w:val="24"/>
        </w:rPr>
        <w:t xml:space="preserve">        </w:t>
      </w:r>
      <w:r>
        <w:rPr>
          <w:rFonts w:ascii="Times New Roman" w:hAnsi="Times New Roman" w:cs="Times New Roman"/>
          <w:sz w:val="24"/>
          <w:szCs w:val="24"/>
        </w:rPr>
        <w:t xml:space="preserve">                                          Технические характеристики</w:t>
      </w:r>
      <w:r w:rsidRPr="002419E4">
        <w:rPr>
          <w:rFonts w:ascii="Times New Roman" w:hAnsi="Times New Roman" w:cs="Times New Roman"/>
          <w:sz w:val="24"/>
          <w:szCs w:val="24"/>
        </w:rPr>
        <w:t>:</w:t>
      </w:r>
    </w:p>
    <w:p w:rsidR="002419E4" w:rsidRPr="002419E4" w:rsidRDefault="002419E4" w:rsidP="002419E4">
      <w:pPr>
        <w:rPr>
          <w:rFonts w:ascii="Times New Roman" w:hAnsi="Times New Roman" w:cs="Times New Roman"/>
        </w:rPr>
      </w:pPr>
      <w:r w:rsidRPr="002419E4">
        <w:rPr>
          <w:rFonts w:ascii="Times New Roman" w:hAnsi="Times New Roman" w:cs="Times New Roman"/>
        </w:rPr>
        <w:t xml:space="preserve">  Установившаяся погрешность</w:t>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t xml:space="preserve">            &lt; 0,75 </w:t>
      </w:r>
      <w:proofErr w:type="spellStart"/>
      <w:r w:rsidRPr="002419E4">
        <w:rPr>
          <w:rFonts w:ascii="Times New Roman" w:hAnsi="Times New Roman" w:cs="Times New Roman"/>
        </w:rPr>
        <w:t>sec</w:t>
      </w:r>
      <w:proofErr w:type="spellEnd"/>
      <w:r w:rsidRPr="002419E4">
        <w:rPr>
          <w:rFonts w:ascii="Times New Roman" w:hAnsi="Times New Roman" w:cs="Times New Roman"/>
        </w:rPr>
        <w:t xml:space="preserve"> </w:t>
      </w:r>
      <w:proofErr w:type="spellStart"/>
      <w:r w:rsidRPr="002419E4">
        <w:rPr>
          <w:rFonts w:ascii="Times New Roman" w:hAnsi="Times New Roman" w:cs="Times New Roman"/>
        </w:rPr>
        <w:t>fi</w:t>
      </w:r>
      <w:proofErr w:type="spellEnd"/>
      <w:r w:rsidRPr="002419E4">
        <w:rPr>
          <w:rFonts w:ascii="Times New Roman" w:hAnsi="Times New Roman" w:cs="Times New Roman"/>
        </w:rPr>
        <w:t xml:space="preserve"> град</w:t>
      </w:r>
    </w:p>
    <w:p w:rsidR="002419E4" w:rsidRPr="002419E4" w:rsidRDefault="002419E4" w:rsidP="002419E4">
      <w:pPr>
        <w:rPr>
          <w:rFonts w:ascii="Times New Roman" w:hAnsi="Times New Roman" w:cs="Times New Roman"/>
        </w:rPr>
      </w:pPr>
      <w:r w:rsidRPr="00564488">
        <w:rPr>
          <w:rFonts w:ascii="Times New Roman" w:hAnsi="Times New Roman" w:cs="Times New Roman"/>
        </w:rPr>
        <w:t xml:space="preserve"> </w:t>
      </w:r>
      <w:r w:rsidRPr="002419E4">
        <w:rPr>
          <w:rFonts w:ascii="Times New Roman" w:hAnsi="Times New Roman" w:cs="Times New Roman"/>
        </w:rPr>
        <w:t>Динамическая погрешность</w:t>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t xml:space="preserve">&lt; 1 </w:t>
      </w:r>
      <w:proofErr w:type="spellStart"/>
      <w:r w:rsidRPr="002419E4">
        <w:rPr>
          <w:rFonts w:ascii="Times New Roman" w:hAnsi="Times New Roman" w:cs="Times New Roman"/>
        </w:rPr>
        <w:t>sec</w:t>
      </w:r>
      <w:proofErr w:type="spellEnd"/>
      <w:r w:rsidRPr="002419E4">
        <w:rPr>
          <w:rFonts w:ascii="Times New Roman" w:hAnsi="Times New Roman" w:cs="Times New Roman"/>
        </w:rPr>
        <w:t xml:space="preserve"> </w:t>
      </w:r>
      <w:proofErr w:type="spellStart"/>
      <w:r w:rsidRPr="002419E4">
        <w:rPr>
          <w:rFonts w:ascii="Times New Roman" w:hAnsi="Times New Roman" w:cs="Times New Roman"/>
        </w:rPr>
        <w:t>fi</w:t>
      </w:r>
      <w:proofErr w:type="spellEnd"/>
      <w:r w:rsidRPr="002419E4">
        <w:rPr>
          <w:rFonts w:ascii="Times New Roman" w:hAnsi="Times New Roman" w:cs="Times New Roman"/>
        </w:rPr>
        <w:t xml:space="preserve"> град</w:t>
      </w:r>
    </w:p>
    <w:p w:rsidR="002419E4" w:rsidRPr="002419E4" w:rsidRDefault="002419E4" w:rsidP="002419E4">
      <w:pPr>
        <w:rPr>
          <w:rFonts w:ascii="Times New Roman" w:hAnsi="Times New Roman" w:cs="Times New Roman"/>
        </w:rPr>
      </w:pPr>
      <w:r w:rsidRPr="002419E4">
        <w:rPr>
          <w:rFonts w:ascii="Times New Roman" w:hAnsi="Times New Roman" w:cs="Times New Roman"/>
        </w:rPr>
        <w:t xml:space="preserve"> Нестабильность устойчивой погрешности от запуска к запуску</w:t>
      </w:r>
      <w:r w:rsidRPr="002419E4">
        <w:rPr>
          <w:rFonts w:ascii="Times New Roman" w:hAnsi="Times New Roman" w:cs="Times New Roman"/>
        </w:rPr>
        <w:tab/>
        <w:t xml:space="preserve">&lt; 0,25 </w:t>
      </w:r>
      <w:proofErr w:type="spellStart"/>
      <w:r w:rsidRPr="002419E4">
        <w:rPr>
          <w:rFonts w:ascii="Times New Roman" w:hAnsi="Times New Roman" w:cs="Times New Roman"/>
        </w:rPr>
        <w:t>sec</w:t>
      </w:r>
      <w:proofErr w:type="spellEnd"/>
      <w:r w:rsidRPr="002419E4">
        <w:rPr>
          <w:rFonts w:ascii="Times New Roman" w:hAnsi="Times New Roman" w:cs="Times New Roman"/>
        </w:rPr>
        <w:t xml:space="preserve"> </w:t>
      </w:r>
      <w:proofErr w:type="spellStart"/>
      <w:r w:rsidRPr="002419E4">
        <w:rPr>
          <w:rFonts w:ascii="Times New Roman" w:hAnsi="Times New Roman" w:cs="Times New Roman"/>
        </w:rPr>
        <w:t>fi</w:t>
      </w:r>
      <w:proofErr w:type="spellEnd"/>
      <w:r w:rsidRPr="002419E4">
        <w:rPr>
          <w:rFonts w:ascii="Times New Roman" w:hAnsi="Times New Roman" w:cs="Times New Roman"/>
        </w:rPr>
        <w:t xml:space="preserve"> град</w:t>
      </w:r>
    </w:p>
    <w:p w:rsidR="002419E4" w:rsidRPr="002419E4" w:rsidRDefault="002419E4" w:rsidP="002419E4">
      <w:pPr>
        <w:rPr>
          <w:rFonts w:ascii="Times New Roman" w:hAnsi="Times New Roman" w:cs="Times New Roman"/>
        </w:rPr>
      </w:pPr>
      <w:r w:rsidRPr="002419E4">
        <w:rPr>
          <w:rFonts w:ascii="Times New Roman" w:hAnsi="Times New Roman" w:cs="Times New Roman"/>
        </w:rPr>
        <w:t xml:space="preserve"> Максимальный угол крена и дифферента</w:t>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t>± 45 град</w:t>
      </w:r>
    </w:p>
    <w:p w:rsidR="002419E4" w:rsidRPr="002419E4" w:rsidRDefault="002419E4" w:rsidP="002419E4">
      <w:pPr>
        <w:rPr>
          <w:rFonts w:ascii="Times New Roman" w:hAnsi="Times New Roman" w:cs="Times New Roman"/>
        </w:rPr>
      </w:pPr>
      <w:r>
        <w:rPr>
          <w:rFonts w:ascii="Times New Roman" w:hAnsi="Times New Roman" w:cs="Times New Roman"/>
        </w:rPr>
        <w:t xml:space="preserve"> </w:t>
      </w:r>
      <w:r w:rsidRPr="002419E4">
        <w:rPr>
          <w:rFonts w:ascii="Times New Roman" w:hAnsi="Times New Roman" w:cs="Times New Roman"/>
        </w:rPr>
        <w:t>Рабочая температура окружающей среды</w:t>
      </w:r>
      <w:r w:rsidRPr="002419E4">
        <w:rPr>
          <w:rFonts w:ascii="Times New Roman" w:hAnsi="Times New Roman" w:cs="Times New Roman"/>
        </w:rPr>
        <w:tab/>
        <w:t xml:space="preserve"> </w:t>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t>от 10 до +</w:t>
      </w:r>
      <w:smartTag w:uri="urn:schemas-microsoft-com:office:smarttags" w:element="metricconverter">
        <w:smartTagPr>
          <w:attr w:name="ProductID" w:val="50 C"/>
        </w:smartTagPr>
        <w:r w:rsidRPr="002419E4">
          <w:rPr>
            <w:rFonts w:ascii="Times New Roman" w:hAnsi="Times New Roman" w:cs="Times New Roman"/>
          </w:rPr>
          <w:t>50 C</w:t>
        </w:r>
      </w:smartTag>
    </w:p>
    <w:p w:rsidR="002419E4" w:rsidRPr="002419E4" w:rsidRDefault="002419E4" w:rsidP="002419E4">
      <w:pPr>
        <w:rPr>
          <w:rFonts w:ascii="Times New Roman" w:hAnsi="Times New Roman" w:cs="Times New Roman"/>
        </w:rPr>
      </w:pPr>
      <w:r w:rsidRPr="002419E4">
        <w:rPr>
          <w:rFonts w:ascii="Times New Roman" w:hAnsi="Times New Roman" w:cs="Times New Roman"/>
        </w:rPr>
        <w:t>Количество потребителей информации</w:t>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t xml:space="preserve">7 </w:t>
      </w:r>
      <w:proofErr w:type="spellStart"/>
      <w:r w:rsidRPr="002419E4">
        <w:rPr>
          <w:rFonts w:ascii="Times New Roman" w:hAnsi="Times New Roman" w:cs="Times New Roman"/>
        </w:rPr>
        <w:t>х</w:t>
      </w:r>
      <w:proofErr w:type="spellEnd"/>
      <w:r w:rsidRPr="002419E4">
        <w:rPr>
          <w:rFonts w:ascii="Times New Roman" w:hAnsi="Times New Roman" w:cs="Times New Roman"/>
        </w:rPr>
        <w:t xml:space="preserve"> 24</w:t>
      </w:r>
      <w:proofErr w:type="gramStart"/>
      <w:r w:rsidRPr="002419E4">
        <w:rPr>
          <w:rFonts w:ascii="Times New Roman" w:hAnsi="Times New Roman" w:cs="Times New Roman"/>
        </w:rPr>
        <w:t xml:space="preserve"> В</w:t>
      </w:r>
      <w:proofErr w:type="gramEnd"/>
      <w:r w:rsidRPr="002419E4">
        <w:rPr>
          <w:rFonts w:ascii="Times New Roman" w:hAnsi="Times New Roman" w:cs="Times New Roman"/>
        </w:rPr>
        <w:t xml:space="preserve"> пост тока</w:t>
      </w:r>
    </w:p>
    <w:p w:rsidR="002419E4" w:rsidRPr="002419E4" w:rsidRDefault="002419E4" w:rsidP="002419E4">
      <w:pPr>
        <w:rPr>
          <w:rFonts w:ascii="Times New Roman" w:hAnsi="Times New Roman" w:cs="Times New Roman"/>
        </w:rPr>
      </w:pPr>
      <w:r w:rsidRPr="002419E4">
        <w:rPr>
          <w:rFonts w:ascii="Times New Roman" w:hAnsi="Times New Roman" w:cs="Times New Roman"/>
        </w:rPr>
        <w:t>Питание</w:t>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t>24</w:t>
      </w:r>
      <w:proofErr w:type="gramStart"/>
      <w:r w:rsidRPr="002419E4">
        <w:rPr>
          <w:rFonts w:ascii="Times New Roman" w:hAnsi="Times New Roman" w:cs="Times New Roman"/>
        </w:rPr>
        <w:t xml:space="preserve"> В</w:t>
      </w:r>
      <w:proofErr w:type="gramEnd"/>
      <w:r w:rsidRPr="002419E4">
        <w:rPr>
          <w:rFonts w:ascii="Times New Roman" w:hAnsi="Times New Roman" w:cs="Times New Roman"/>
        </w:rPr>
        <w:t>, 30% пост тока</w:t>
      </w:r>
    </w:p>
    <w:p w:rsidR="002419E4" w:rsidRPr="002419E4" w:rsidRDefault="002419E4" w:rsidP="002419E4">
      <w:pPr>
        <w:rPr>
          <w:rFonts w:ascii="Times New Roman" w:hAnsi="Times New Roman" w:cs="Times New Roman"/>
        </w:rPr>
      </w:pPr>
      <w:r w:rsidRPr="002419E4">
        <w:rPr>
          <w:rFonts w:ascii="Times New Roman" w:hAnsi="Times New Roman" w:cs="Times New Roman"/>
        </w:rPr>
        <w:t>Пусковой ток</w:t>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t>10</w:t>
      </w:r>
      <w:proofErr w:type="gramStart"/>
      <w:r w:rsidRPr="002419E4">
        <w:rPr>
          <w:rFonts w:ascii="Times New Roman" w:hAnsi="Times New Roman" w:cs="Times New Roman"/>
        </w:rPr>
        <w:t xml:space="preserve"> А</w:t>
      </w:r>
      <w:proofErr w:type="gramEnd"/>
    </w:p>
    <w:p w:rsidR="002419E4" w:rsidRPr="002419E4" w:rsidRDefault="002419E4" w:rsidP="002419E4">
      <w:pPr>
        <w:rPr>
          <w:rFonts w:ascii="Times New Roman" w:hAnsi="Times New Roman" w:cs="Times New Roman"/>
        </w:rPr>
      </w:pPr>
      <w:r w:rsidRPr="002419E4">
        <w:rPr>
          <w:rFonts w:ascii="Times New Roman" w:hAnsi="Times New Roman" w:cs="Times New Roman"/>
        </w:rPr>
        <w:t>Потребляемый ток в рабочем режиме</w:t>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t>2</w:t>
      </w:r>
      <w:proofErr w:type="gramStart"/>
      <w:r w:rsidRPr="002419E4">
        <w:rPr>
          <w:rFonts w:ascii="Times New Roman" w:hAnsi="Times New Roman" w:cs="Times New Roman"/>
        </w:rPr>
        <w:t xml:space="preserve"> А</w:t>
      </w:r>
      <w:proofErr w:type="gramEnd"/>
    </w:p>
    <w:p w:rsidR="002419E4" w:rsidRPr="002419E4" w:rsidRDefault="002419E4" w:rsidP="002419E4">
      <w:pPr>
        <w:rPr>
          <w:rFonts w:ascii="Times New Roman" w:hAnsi="Times New Roman" w:cs="Times New Roman"/>
        </w:rPr>
      </w:pPr>
      <w:r w:rsidRPr="002419E4">
        <w:rPr>
          <w:rFonts w:ascii="Times New Roman" w:hAnsi="Times New Roman" w:cs="Times New Roman"/>
        </w:rPr>
        <w:t>Габариты</w:t>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t xml:space="preserve">340 </w:t>
      </w:r>
      <w:proofErr w:type="spellStart"/>
      <w:r w:rsidRPr="002419E4">
        <w:rPr>
          <w:rFonts w:ascii="Times New Roman" w:hAnsi="Times New Roman" w:cs="Times New Roman"/>
        </w:rPr>
        <w:t>х</w:t>
      </w:r>
      <w:proofErr w:type="spellEnd"/>
      <w:r w:rsidRPr="002419E4">
        <w:rPr>
          <w:rFonts w:ascii="Times New Roman" w:hAnsi="Times New Roman" w:cs="Times New Roman"/>
        </w:rPr>
        <w:t xml:space="preserve"> 360 </w:t>
      </w:r>
      <w:proofErr w:type="spellStart"/>
      <w:r w:rsidRPr="002419E4">
        <w:rPr>
          <w:rFonts w:ascii="Times New Roman" w:hAnsi="Times New Roman" w:cs="Times New Roman"/>
        </w:rPr>
        <w:t>х</w:t>
      </w:r>
      <w:proofErr w:type="spellEnd"/>
      <w:r w:rsidRPr="002419E4">
        <w:rPr>
          <w:rFonts w:ascii="Times New Roman" w:hAnsi="Times New Roman" w:cs="Times New Roman"/>
        </w:rPr>
        <w:t xml:space="preserve"> </w:t>
      </w:r>
      <w:smartTag w:uri="urn:schemas-microsoft-com:office:smarttags" w:element="metricconverter">
        <w:smartTagPr>
          <w:attr w:name="ProductID" w:val="450 мм"/>
        </w:smartTagPr>
        <w:r w:rsidRPr="002419E4">
          <w:rPr>
            <w:rFonts w:ascii="Times New Roman" w:hAnsi="Times New Roman" w:cs="Times New Roman"/>
          </w:rPr>
          <w:t>450 мм</w:t>
        </w:r>
      </w:smartTag>
    </w:p>
    <w:p w:rsidR="002419E4" w:rsidRPr="002419E4" w:rsidRDefault="002419E4" w:rsidP="002419E4">
      <w:pPr>
        <w:rPr>
          <w:rFonts w:ascii="Times New Roman" w:hAnsi="Times New Roman" w:cs="Times New Roman"/>
        </w:rPr>
      </w:pPr>
      <w:r w:rsidRPr="002419E4">
        <w:rPr>
          <w:rFonts w:ascii="Times New Roman" w:hAnsi="Times New Roman" w:cs="Times New Roman"/>
        </w:rPr>
        <w:t>Вес</w:t>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r w:rsidRPr="002419E4">
        <w:rPr>
          <w:rFonts w:ascii="Times New Roman" w:hAnsi="Times New Roman" w:cs="Times New Roman"/>
        </w:rPr>
        <w:tab/>
      </w:r>
      <w:smartTag w:uri="urn:schemas-microsoft-com:office:smarttags" w:element="metricconverter">
        <w:smartTagPr>
          <w:attr w:name="ProductID" w:val="2 кг"/>
        </w:smartTagPr>
        <w:r w:rsidRPr="002419E4">
          <w:rPr>
            <w:rFonts w:ascii="Times New Roman" w:hAnsi="Times New Roman" w:cs="Times New Roman"/>
          </w:rPr>
          <w:t>2 кг</w:t>
        </w:r>
      </w:smartTag>
    </w:p>
    <w:p w:rsidR="002419E4" w:rsidRPr="002419E4" w:rsidRDefault="002419E4" w:rsidP="002419E4">
      <w:pPr>
        <w:rPr>
          <w:rFonts w:ascii="Times New Roman" w:hAnsi="Times New Roman"/>
          <w:lang w:eastAsia="ar-SA"/>
        </w:rPr>
      </w:pPr>
      <w:r>
        <w:rPr>
          <w:rFonts w:ascii="Times New Roman" w:hAnsi="Times New Roman"/>
          <w:b/>
          <w:lang w:eastAsia="ar-SA"/>
        </w:rPr>
        <w:t xml:space="preserve">Индукционный лаг </w:t>
      </w:r>
      <w:proofErr w:type="spellStart"/>
      <w:r>
        <w:rPr>
          <w:rFonts w:ascii="Times New Roman" w:hAnsi="Times New Roman"/>
          <w:b/>
          <w:lang w:val="en-US" w:eastAsia="ar-SA"/>
        </w:rPr>
        <w:t>Furuno</w:t>
      </w:r>
      <w:proofErr w:type="spellEnd"/>
      <w:r w:rsidRPr="002419E4">
        <w:rPr>
          <w:rFonts w:ascii="Times New Roman" w:hAnsi="Times New Roman"/>
          <w:b/>
          <w:lang w:eastAsia="ar-SA"/>
        </w:rPr>
        <w:t xml:space="preserve"> </w:t>
      </w:r>
      <w:r>
        <w:rPr>
          <w:rFonts w:ascii="Times New Roman" w:hAnsi="Times New Roman"/>
          <w:b/>
          <w:color w:val="000000"/>
        </w:rPr>
        <w:t>DS-80</w:t>
      </w:r>
      <w:r w:rsidRPr="002419E4">
        <w:rPr>
          <w:rFonts w:ascii="Times New Roman" w:hAnsi="Times New Roman"/>
          <w:b/>
          <w:color w:val="000000"/>
        </w:rPr>
        <w:t xml:space="preserve"> </w:t>
      </w:r>
    </w:p>
    <w:p w:rsidR="002419E4" w:rsidRPr="00564488" w:rsidRDefault="002419E4" w:rsidP="002419E4">
      <w:pPr>
        <w:rPr>
          <w:rFonts w:ascii="Times New Roman" w:hAnsi="Times New Roman"/>
          <w:color w:val="000000"/>
        </w:rPr>
      </w:pPr>
      <w:r>
        <w:rPr>
          <w:rFonts w:ascii="Times New Roman" w:hAnsi="Times New Roman"/>
          <w:lang w:eastAsia="ar-SA"/>
        </w:rPr>
        <w:t xml:space="preserve">Индукционный лаг </w:t>
      </w:r>
      <w:proofErr w:type="spellStart"/>
      <w:r>
        <w:rPr>
          <w:rFonts w:ascii="Times New Roman" w:hAnsi="Times New Roman"/>
          <w:lang w:val="en-US" w:eastAsia="ar-SA"/>
        </w:rPr>
        <w:t>Furuno</w:t>
      </w:r>
      <w:proofErr w:type="spellEnd"/>
      <w:r w:rsidRPr="002419E4">
        <w:rPr>
          <w:rFonts w:ascii="Times New Roman" w:hAnsi="Times New Roman"/>
          <w:lang w:eastAsia="ar-SA"/>
        </w:rPr>
        <w:t xml:space="preserve"> </w:t>
      </w:r>
      <w:r>
        <w:rPr>
          <w:rFonts w:ascii="Times New Roman" w:hAnsi="Times New Roman"/>
          <w:color w:val="000000"/>
        </w:rPr>
        <w:t>DS-80</w:t>
      </w:r>
      <w:r>
        <w:rPr>
          <w:rFonts w:ascii="Times New Roman" w:hAnsi="Times New Roman"/>
          <w:lang w:eastAsia="ar-SA"/>
        </w:rPr>
        <w:t xml:space="preserve"> дает </w:t>
      </w:r>
      <w:r>
        <w:rPr>
          <w:rFonts w:ascii="Times New Roman" w:hAnsi="Times New Roman"/>
          <w:color w:val="000000"/>
        </w:rPr>
        <w:t xml:space="preserve">возможность измерения скорости судна на самом малом ходу с высокой точностью. Спаренный луч звуковой частотой 1 МГЦ гарантирует точность измерения скорости при любом волнении моря. При подаче напряжения на прибор лаг начинает работу в основном режиме индикации скорости судна без вмешательства оператора. Антенный преобразователь лага DS-80 устанавливается непосредственно на корпус или с клинкетом. Скорость и пройденное расстояние индицируются на большом освещенном дисплее LCD . Использование эффекта Доплера, дающего высокую точность; спаренный луч, устраняющий влияние качки и коррекция скорости при изменении температуры морской воды. Подключение к </w:t>
      </w:r>
      <w:proofErr w:type="spellStart"/>
      <w:r>
        <w:rPr>
          <w:rFonts w:ascii="Times New Roman" w:hAnsi="Times New Roman"/>
          <w:color w:val="000000"/>
        </w:rPr>
        <w:t>САРПу</w:t>
      </w:r>
      <w:proofErr w:type="spellEnd"/>
      <w:r>
        <w:rPr>
          <w:rFonts w:ascii="Times New Roman" w:hAnsi="Times New Roman"/>
          <w:color w:val="000000"/>
        </w:rPr>
        <w:t xml:space="preserve">, радару, </w:t>
      </w:r>
      <w:r>
        <w:rPr>
          <w:rFonts w:ascii="Times New Roman" w:hAnsi="Times New Roman"/>
        </w:rPr>
        <w:t>ЭКНИС</w:t>
      </w:r>
      <w:r>
        <w:rPr>
          <w:rFonts w:ascii="Times New Roman" w:hAnsi="Times New Roman"/>
          <w:color w:val="000000"/>
        </w:rPr>
        <w:t>, АИС, РДР (VDR), ГМССБ и другому навигационному оборудованию расширяют навигационное обеспечение безопасного судовождения.</w:t>
      </w:r>
    </w:p>
    <w:p w:rsidR="002419E4" w:rsidRPr="002419E4" w:rsidRDefault="002419E4" w:rsidP="002419E4">
      <w:pPr>
        <w:rPr>
          <w:rFonts w:ascii="Times New Roman" w:hAnsi="Times New Roman"/>
          <w:b/>
          <w:color w:val="000000"/>
        </w:rPr>
      </w:pPr>
      <w:r w:rsidRPr="002419E4">
        <w:rPr>
          <w:rFonts w:ascii="Times New Roman" w:hAnsi="Times New Roman"/>
          <w:b/>
          <w:color w:val="000000"/>
        </w:rPr>
        <w:t xml:space="preserve">Эхолот </w:t>
      </w:r>
      <w:r w:rsidRPr="002419E4">
        <w:rPr>
          <w:rFonts w:ascii="Times New Roman" w:hAnsi="Times New Roman"/>
          <w:b/>
          <w:lang w:eastAsia="ar-SA"/>
        </w:rPr>
        <w:t xml:space="preserve">«FE-700 </w:t>
      </w:r>
      <w:proofErr w:type="spellStart"/>
      <w:r w:rsidRPr="002419E4">
        <w:rPr>
          <w:rFonts w:ascii="Times New Roman" w:hAnsi="Times New Roman"/>
          <w:b/>
          <w:lang w:eastAsia="ar-SA"/>
        </w:rPr>
        <w:t>Furuno</w:t>
      </w:r>
      <w:proofErr w:type="spellEnd"/>
      <w:r w:rsidRPr="002419E4">
        <w:rPr>
          <w:rFonts w:ascii="Times New Roman" w:hAnsi="Times New Roman"/>
          <w:b/>
          <w:lang w:eastAsia="ar-SA"/>
        </w:rPr>
        <w:t>»</w:t>
      </w:r>
    </w:p>
    <w:p w:rsidR="002419E4" w:rsidRPr="002419E4" w:rsidRDefault="002419E4" w:rsidP="002419E4">
      <w:pPr>
        <w:rPr>
          <w:rFonts w:ascii="Times New Roman" w:hAnsi="Times New Roman" w:cs="Times New Roman"/>
        </w:rPr>
      </w:pPr>
      <w:r>
        <w:rPr>
          <w:rFonts w:ascii="Times New Roman" w:hAnsi="Times New Roman" w:cs="Times New Roman"/>
          <w:sz w:val="24"/>
        </w:rPr>
        <w:t xml:space="preserve">Поправка эхолота </w:t>
      </w:r>
      <w:r w:rsidRPr="002419E4">
        <w:rPr>
          <w:rFonts w:ascii="Times New Roman" w:hAnsi="Times New Roman"/>
          <w:lang w:eastAsia="ar-SA"/>
        </w:rPr>
        <w:t xml:space="preserve">«FE-700 </w:t>
      </w:r>
      <w:proofErr w:type="spellStart"/>
      <w:r w:rsidRPr="002419E4">
        <w:rPr>
          <w:rFonts w:ascii="Times New Roman" w:hAnsi="Times New Roman"/>
          <w:lang w:eastAsia="ar-SA"/>
        </w:rPr>
        <w:t>Furuno</w:t>
      </w:r>
      <w:proofErr w:type="spellEnd"/>
      <w:r w:rsidRPr="002419E4">
        <w:rPr>
          <w:rFonts w:ascii="Times New Roman" w:hAnsi="Times New Roman"/>
          <w:lang w:eastAsia="ar-SA"/>
        </w:rPr>
        <w:t>»</w:t>
      </w:r>
      <w:r>
        <w:rPr>
          <w:rFonts w:ascii="Times New Roman" w:hAnsi="Times New Roman" w:cs="Times New Roman"/>
          <w:sz w:val="24"/>
        </w:rPr>
        <w:t xml:space="preserve">  определяется</w:t>
      </w:r>
      <w:r w:rsidRPr="002419E4">
        <w:rPr>
          <w:rFonts w:ascii="Times New Roman" w:hAnsi="Times New Roman" w:cs="Times New Roman"/>
          <w:sz w:val="24"/>
        </w:rPr>
        <w:t xml:space="preserve"> путём сличёния глубин, измеренных эхолотом, с глубинами, измеренными ручным лотом по обоим бортам судна в районе установки вибраторов. Перед измерением глубин проверяют частоту вращения исполнительного двигателя эхолота и «разбивка» ручного лота.</w:t>
      </w:r>
    </w:p>
    <w:p w:rsidR="002419E4" w:rsidRPr="002419E4" w:rsidRDefault="002419E4" w:rsidP="002419E4">
      <w:pPr>
        <w:rPr>
          <w:rFonts w:ascii="Times New Roman" w:hAnsi="Times New Roman"/>
          <w:b/>
          <w:lang w:val="en-US" w:eastAsia="ar-SA"/>
        </w:rPr>
      </w:pPr>
      <w:r>
        <w:rPr>
          <w:rFonts w:ascii="Times New Roman" w:hAnsi="Times New Roman"/>
          <w:b/>
          <w:lang w:eastAsia="ar-SA"/>
        </w:rPr>
        <w:lastRenderedPageBreak/>
        <w:t>РЛС</w:t>
      </w:r>
      <w:r w:rsidRPr="002419E4">
        <w:rPr>
          <w:rFonts w:ascii="Times New Roman" w:hAnsi="Times New Roman"/>
          <w:b/>
          <w:lang w:val="en-US" w:eastAsia="ar-SA"/>
        </w:rPr>
        <w:t xml:space="preserve">  </w:t>
      </w:r>
      <w:proofErr w:type="spellStart"/>
      <w:r w:rsidRPr="002419E4">
        <w:rPr>
          <w:rFonts w:ascii="Times New Roman" w:hAnsi="Times New Roman"/>
          <w:b/>
          <w:lang w:val="en-US" w:eastAsia="ar-SA"/>
        </w:rPr>
        <w:t>Furuno</w:t>
      </w:r>
      <w:proofErr w:type="spellEnd"/>
      <w:r w:rsidRPr="002419E4">
        <w:rPr>
          <w:rFonts w:ascii="Times New Roman" w:hAnsi="Times New Roman"/>
          <w:b/>
          <w:lang w:val="en-US" w:eastAsia="ar-SA"/>
        </w:rPr>
        <w:t xml:space="preserve"> Sperry Marine X-Band</w:t>
      </w:r>
    </w:p>
    <w:p w:rsidR="002419E4" w:rsidRDefault="002419E4" w:rsidP="002419E4">
      <w:pPr>
        <w:rPr>
          <w:rFonts w:ascii="Times New Roman" w:hAnsi="Times New Roman"/>
          <w:lang w:eastAsia="ar-SA"/>
        </w:rPr>
      </w:pPr>
      <w:r>
        <w:rPr>
          <w:rFonts w:ascii="Times New Roman" w:hAnsi="Times New Roman"/>
          <w:lang w:eastAsia="ar-SA"/>
        </w:rPr>
        <w:t>Радар</w:t>
      </w:r>
      <w:r w:rsidRPr="002419E4">
        <w:rPr>
          <w:rFonts w:ascii="Times New Roman" w:hAnsi="Times New Roman"/>
          <w:lang w:eastAsia="ar-SA"/>
        </w:rPr>
        <w:t xml:space="preserve">  </w:t>
      </w:r>
      <w:proofErr w:type="spellStart"/>
      <w:r w:rsidRPr="002419E4">
        <w:rPr>
          <w:rFonts w:ascii="Times New Roman" w:hAnsi="Times New Roman"/>
          <w:lang w:val="en-US" w:eastAsia="ar-SA"/>
        </w:rPr>
        <w:t>Furuno</w:t>
      </w:r>
      <w:proofErr w:type="spellEnd"/>
      <w:r w:rsidRPr="002419E4">
        <w:rPr>
          <w:rFonts w:ascii="Times New Roman" w:hAnsi="Times New Roman"/>
          <w:lang w:eastAsia="ar-SA"/>
        </w:rPr>
        <w:t xml:space="preserve"> </w:t>
      </w:r>
      <w:r w:rsidRPr="002419E4">
        <w:rPr>
          <w:rFonts w:ascii="Times New Roman" w:hAnsi="Times New Roman"/>
          <w:lang w:val="en-US" w:eastAsia="ar-SA"/>
        </w:rPr>
        <w:t>Sperry</w:t>
      </w:r>
      <w:r w:rsidRPr="002419E4">
        <w:rPr>
          <w:rFonts w:ascii="Times New Roman" w:hAnsi="Times New Roman"/>
          <w:lang w:eastAsia="ar-SA"/>
        </w:rPr>
        <w:t xml:space="preserve"> </w:t>
      </w:r>
      <w:r w:rsidRPr="002419E4">
        <w:rPr>
          <w:rFonts w:ascii="Times New Roman" w:hAnsi="Times New Roman"/>
          <w:lang w:val="en-US" w:eastAsia="ar-SA"/>
        </w:rPr>
        <w:t>Marine</w:t>
      </w:r>
      <w:r w:rsidRPr="002419E4">
        <w:rPr>
          <w:rFonts w:ascii="Times New Roman" w:hAnsi="Times New Roman"/>
          <w:lang w:eastAsia="ar-SA"/>
        </w:rPr>
        <w:t xml:space="preserve"> </w:t>
      </w:r>
      <w:r w:rsidRPr="002419E4">
        <w:rPr>
          <w:rFonts w:ascii="Times New Roman" w:hAnsi="Times New Roman"/>
          <w:lang w:val="en-US" w:eastAsia="ar-SA"/>
        </w:rPr>
        <w:t>X</w:t>
      </w:r>
      <w:r w:rsidRPr="002419E4">
        <w:rPr>
          <w:rFonts w:ascii="Times New Roman" w:hAnsi="Times New Roman"/>
          <w:lang w:eastAsia="ar-SA"/>
        </w:rPr>
        <w:t>-</w:t>
      </w:r>
      <w:r w:rsidRPr="002419E4">
        <w:rPr>
          <w:rFonts w:ascii="Times New Roman" w:hAnsi="Times New Roman"/>
          <w:lang w:val="en-US" w:eastAsia="ar-SA"/>
        </w:rPr>
        <w:t>Band</w:t>
      </w:r>
      <w:r w:rsidRPr="002419E4">
        <w:rPr>
          <w:rFonts w:ascii="Times New Roman" w:hAnsi="Times New Roman"/>
          <w:lang w:eastAsia="ar-SA"/>
        </w:rPr>
        <w:t xml:space="preserve"> </w:t>
      </w:r>
      <w:proofErr w:type="spellStart"/>
      <w:r>
        <w:rPr>
          <w:rFonts w:ascii="Times New Roman" w:hAnsi="Times New Roman"/>
          <w:lang w:eastAsia="ar-SA"/>
        </w:rPr>
        <w:t>ето</w:t>
      </w:r>
      <w:proofErr w:type="spellEnd"/>
      <w:r w:rsidRPr="002419E4">
        <w:rPr>
          <w:rFonts w:ascii="Times New Roman" w:hAnsi="Times New Roman"/>
          <w:lang w:eastAsia="ar-SA"/>
        </w:rPr>
        <w:t xml:space="preserve">  </w:t>
      </w:r>
      <w:r>
        <w:rPr>
          <w:rFonts w:ascii="Times New Roman" w:hAnsi="Times New Roman"/>
          <w:lang w:eastAsia="ar-SA"/>
        </w:rPr>
        <w:t>РЛС</w:t>
      </w:r>
      <w:r w:rsidRPr="002419E4">
        <w:rPr>
          <w:rFonts w:ascii="Times New Roman" w:hAnsi="Times New Roman"/>
          <w:lang w:eastAsia="ar-SA"/>
        </w:rPr>
        <w:t xml:space="preserve"> </w:t>
      </w:r>
      <w:r>
        <w:rPr>
          <w:rFonts w:ascii="Times New Roman" w:hAnsi="Times New Roman"/>
          <w:lang w:eastAsia="ar-SA"/>
        </w:rPr>
        <w:t>с</w:t>
      </w:r>
      <w:r w:rsidRPr="002419E4">
        <w:rPr>
          <w:rFonts w:ascii="Times New Roman" w:hAnsi="Times New Roman"/>
          <w:lang w:eastAsia="ar-SA"/>
        </w:rPr>
        <w:t xml:space="preserve">  </w:t>
      </w:r>
      <w:r>
        <w:rPr>
          <w:rFonts w:ascii="Times New Roman" w:hAnsi="Times New Roman"/>
          <w:lang w:eastAsia="ar-SA"/>
        </w:rPr>
        <w:t>функциями</w:t>
      </w:r>
      <w:r w:rsidRPr="002419E4">
        <w:rPr>
          <w:rFonts w:ascii="Times New Roman" w:hAnsi="Times New Roman"/>
          <w:lang w:eastAsia="ar-SA"/>
        </w:rPr>
        <w:t xml:space="preserve"> </w:t>
      </w:r>
      <w:r w:rsidRPr="002419E4">
        <w:rPr>
          <w:rFonts w:ascii="Times New Roman" w:hAnsi="Times New Roman"/>
          <w:lang w:val="en-US" w:eastAsia="ar-SA"/>
        </w:rPr>
        <w:t>ARPA</w:t>
      </w:r>
      <w:r w:rsidRPr="002419E4">
        <w:rPr>
          <w:rFonts w:ascii="Times New Roman" w:hAnsi="Times New Roman"/>
          <w:lang w:eastAsia="ar-SA"/>
        </w:rPr>
        <w:t xml:space="preserve"> </w:t>
      </w:r>
      <w:r>
        <w:rPr>
          <w:rFonts w:ascii="Times New Roman" w:hAnsi="Times New Roman"/>
          <w:lang w:eastAsia="ar-SA"/>
        </w:rPr>
        <w:t>на</w:t>
      </w:r>
      <w:r w:rsidRPr="002419E4">
        <w:rPr>
          <w:rFonts w:ascii="Times New Roman" w:hAnsi="Times New Roman"/>
          <w:lang w:eastAsia="ar-SA"/>
        </w:rPr>
        <w:t xml:space="preserve"> </w:t>
      </w:r>
      <w:r>
        <w:rPr>
          <w:rFonts w:ascii="Times New Roman" w:hAnsi="Times New Roman"/>
          <w:lang w:eastAsia="ar-SA"/>
        </w:rPr>
        <w:t>базе</w:t>
      </w:r>
      <w:r w:rsidRPr="002419E4">
        <w:rPr>
          <w:rFonts w:ascii="Times New Roman" w:hAnsi="Times New Roman"/>
          <w:lang w:eastAsia="ar-SA"/>
        </w:rPr>
        <w:t xml:space="preserve"> </w:t>
      </w:r>
      <w:r>
        <w:rPr>
          <w:rFonts w:ascii="Times New Roman" w:hAnsi="Times New Roman"/>
          <w:lang w:eastAsia="ar-SA"/>
        </w:rPr>
        <w:t>ПК</w:t>
      </w:r>
      <w:r w:rsidRPr="002419E4">
        <w:rPr>
          <w:rFonts w:ascii="Times New Roman" w:hAnsi="Times New Roman"/>
          <w:lang w:eastAsia="ar-SA"/>
        </w:rPr>
        <w:t xml:space="preserve"> </w:t>
      </w:r>
      <w:r>
        <w:rPr>
          <w:rFonts w:ascii="Times New Roman" w:hAnsi="Times New Roman"/>
          <w:lang w:eastAsia="ar-SA"/>
        </w:rPr>
        <w:t xml:space="preserve">разработаны в соответствии со стандартами IMO. В устройствах используется электронно-лучевой цветной дисплей с диагональю 28". Эффективный диаметр изображения составляет 360 мм, что превышает минимальный размер, требуемый IMO (340 мм), для судов водоизмещением свыше 10,000 р.т. Мощность излучения 30 кВт. Диапазон шкал дальность 0,125 – 96 мили. Открытая антенна 8ft. Частота вращения  антенны 24 / 48 </w:t>
      </w:r>
      <w:proofErr w:type="gramStart"/>
      <w:r>
        <w:rPr>
          <w:rFonts w:ascii="Times New Roman" w:hAnsi="Times New Roman"/>
          <w:lang w:eastAsia="ar-SA"/>
        </w:rPr>
        <w:t>об</w:t>
      </w:r>
      <w:proofErr w:type="gramEnd"/>
      <w:r>
        <w:rPr>
          <w:rFonts w:ascii="Times New Roman" w:hAnsi="Times New Roman"/>
          <w:lang w:eastAsia="ar-SA"/>
        </w:rPr>
        <w:t>/</w:t>
      </w:r>
      <w:proofErr w:type="gramStart"/>
      <w:r>
        <w:rPr>
          <w:rFonts w:ascii="Times New Roman" w:hAnsi="Times New Roman"/>
          <w:lang w:eastAsia="ar-SA"/>
        </w:rPr>
        <w:t>мин</w:t>
      </w:r>
      <w:proofErr w:type="gramEnd"/>
      <w:r>
        <w:rPr>
          <w:rFonts w:ascii="Times New Roman" w:hAnsi="Times New Roman"/>
          <w:lang w:eastAsia="ar-SA"/>
        </w:rPr>
        <w:t xml:space="preserve">. Температурный диапазон –15°C — +55 °C (дисплей), –25°C — +70 °C (антенна). Питание 10,8-41,6 В. 14 шкал дальности: от 1/8 до 120 морских миль (не ИМО), 96 морских миль (ИМО); 5 видов длины импульса, 4 вида частоты повторения; Автоматическая настройка, 6-ти дБ приемник с автоматическим подавлением помех от моря/дождя; Вывод целей на дисплей (16 оттенков): желтый, зеленый, </w:t>
      </w:r>
      <w:proofErr w:type="spellStart"/>
      <w:r>
        <w:rPr>
          <w:rFonts w:ascii="Times New Roman" w:hAnsi="Times New Roman"/>
          <w:lang w:eastAsia="ar-SA"/>
        </w:rPr>
        <w:t>триколор</w:t>
      </w:r>
      <w:proofErr w:type="spellEnd"/>
      <w:r>
        <w:rPr>
          <w:rFonts w:ascii="Times New Roman" w:hAnsi="Times New Roman"/>
          <w:lang w:eastAsia="ar-SA"/>
        </w:rPr>
        <w:t>; Фоновые цвета экрана (дневной, ночной режим): синий, голубой и черный цвета.</w:t>
      </w:r>
    </w:p>
    <w:p w:rsidR="008F449E" w:rsidRDefault="008F449E" w:rsidP="002419E4">
      <w:pPr>
        <w:rPr>
          <w:rFonts w:ascii="Times New Roman" w:hAnsi="Times New Roman"/>
          <w:lang w:eastAsia="ar-SA"/>
        </w:rPr>
      </w:pPr>
    </w:p>
    <w:p w:rsidR="008F449E" w:rsidRDefault="008F449E" w:rsidP="002419E4">
      <w:pPr>
        <w:rPr>
          <w:rFonts w:ascii="Times New Roman" w:hAnsi="Times New Roman"/>
          <w:lang w:eastAsia="ar-SA"/>
        </w:rPr>
      </w:pPr>
      <w:r>
        <w:t xml:space="preserve">                                                             </w:t>
      </w:r>
      <w:r>
        <w:object w:dxaOrig="5415" w:dyaOrig="5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155.25pt" o:ole="">
            <v:imagedata r:id="rId7" o:title=""/>
          </v:shape>
          <o:OLEObject Type="Embed" ProgID="Visio.Drawing.11" ShapeID="_x0000_i1025" DrawAspect="Content" ObjectID="_1380135599" r:id="rId8"/>
        </w:object>
      </w:r>
    </w:p>
    <w:p w:rsidR="008F449E" w:rsidRDefault="008F449E" w:rsidP="002419E4">
      <w:pPr>
        <w:rPr>
          <w:rFonts w:ascii="Times New Roman" w:hAnsi="Times New Roman"/>
          <w:lang w:val="en-US" w:eastAsia="ar-SA"/>
        </w:rPr>
      </w:pPr>
      <w:r w:rsidRPr="00564488">
        <w:rPr>
          <w:rFonts w:ascii="Times New Roman" w:hAnsi="Times New Roman"/>
          <w:lang w:val="en-US" w:eastAsia="ar-SA"/>
        </w:rPr>
        <w:t xml:space="preserve"> </w:t>
      </w:r>
      <w:r>
        <w:rPr>
          <w:rFonts w:ascii="Times New Roman" w:hAnsi="Times New Roman"/>
          <w:lang w:val="en-US" w:eastAsia="ar-SA"/>
        </w:rPr>
        <w:t xml:space="preserve">                                 </w:t>
      </w:r>
      <w:r>
        <w:rPr>
          <w:rFonts w:ascii="Times New Roman" w:hAnsi="Times New Roman"/>
          <w:lang w:eastAsia="ar-SA"/>
        </w:rPr>
        <w:t>Теневые</w:t>
      </w:r>
      <w:r w:rsidRPr="00564488">
        <w:rPr>
          <w:rFonts w:ascii="Times New Roman" w:hAnsi="Times New Roman"/>
          <w:lang w:val="en-US" w:eastAsia="ar-SA"/>
        </w:rPr>
        <w:t xml:space="preserve"> </w:t>
      </w:r>
      <w:r>
        <w:rPr>
          <w:rFonts w:ascii="Times New Roman" w:hAnsi="Times New Roman"/>
          <w:lang w:eastAsia="ar-SA"/>
        </w:rPr>
        <w:t>сектора</w:t>
      </w:r>
      <w:r w:rsidRPr="00564488">
        <w:rPr>
          <w:rFonts w:ascii="Times New Roman" w:hAnsi="Times New Roman"/>
          <w:lang w:val="en-US" w:eastAsia="ar-SA"/>
        </w:rPr>
        <w:t xml:space="preserve"> </w:t>
      </w:r>
      <w:r>
        <w:rPr>
          <w:rFonts w:ascii="Times New Roman" w:hAnsi="Times New Roman"/>
          <w:lang w:eastAsia="ar-SA"/>
        </w:rPr>
        <w:t>РЛС</w:t>
      </w:r>
      <w:r w:rsidRPr="008F449E">
        <w:rPr>
          <w:rFonts w:ascii="Times New Roman" w:hAnsi="Times New Roman"/>
          <w:b/>
          <w:lang w:val="en-US" w:eastAsia="ar-SA"/>
        </w:rPr>
        <w:t xml:space="preserve"> </w:t>
      </w:r>
      <w:r w:rsidRPr="008F449E">
        <w:rPr>
          <w:rFonts w:ascii="Times New Roman" w:hAnsi="Times New Roman"/>
          <w:lang w:val="en-US" w:eastAsia="ar-SA"/>
        </w:rPr>
        <w:t>FURUNO Sperry Marine X-Band</w:t>
      </w:r>
    </w:p>
    <w:p w:rsidR="008F449E" w:rsidRPr="008F449E" w:rsidRDefault="008F449E" w:rsidP="002419E4">
      <w:pPr>
        <w:rPr>
          <w:rFonts w:ascii="Times New Roman" w:hAnsi="Times New Roman"/>
          <w:lang w:val="en-US" w:eastAsia="ar-SA"/>
        </w:rPr>
      </w:pPr>
    </w:p>
    <w:p w:rsidR="002419E4" w:rsidRPr="002419E4" w:rsidRDefault="002419E4" w:rsidP="002419E4">
      <w:pPr>
        <w:rPr>
          <w:rFonts w:ascii="Times New Roman" w:hAnsi="Times New Roman" w:cs="Times New Roman"/>
          <w:lang w:val="en-US"/>
        </w:rPr>
      </w:pPr>
      <w:r w:rsidRPr="002419E4">
        <w:rPr>
          <w:rFonts w:ascii="Times New Roman" w:hAnsi="Times New Roman" w:cs="Times New Roman"/>
          <w:b/>
        </w:rPr>
        <w:t>РЛС</w:t>
      </w:r>
      <w:r w:rsidRPr="002419E4">
        <w:rPr>
          <w:rFonts w:ascii="Times New Roman" w:hAnsi="Times New Roman" w:cs="Times New Roman"/>
          <w:b/>
          <w:lang w:val="en-US"/>
        </w:rPr>
        <w:t xml:space="preserve"> «Furuno FAR-2865SW S-Band</w:t>
      </w:r>
      <w:r w:rsidRPr="002419E4">
        <w:rPr>
          <w:rFonts w:ascii="Times New Roman" w:hAnsi="Times New Roman" w:cs="Times New Roman"/>
          <w:lang w:val="en-US"/>
        </w:rPr>
        <w:t>»</w:t>
      </w:r>
    </w:p>
    <w:p w:rsidR="008F449E" w:rsidRDefault="002419E4" w:rsidP="002419E4">
      <w:pPr>
        <w:rPr>
          <w:rFonts w:ascii="Times New Roman" w:hAnsi="Times New Roman" w:cs="Times New Roman"/>
          <w:lang w:val="en-US"/>
        </w:rPr>
      </w:pPr>
      <w:r>
        <w:rPr>
          <w:rFonts w:ascii="Times New Roman" w:hAnsi="Times New Roman" w:cs="Times New Roman"/>
        </w:rPr>
        <w:t>Радар</w:t>
      </w:r>
      <w:r w:rsidRPr="002419E4">
        <w:rPr>
          <w:rFonts w:ascii="Times New Roman" w:hAnsi="Times New Roman" w:cs="Times New Roman"/>
        </w:rPr>
        <w:t xml:space="preserve"> «</w:t>
      </w:r>
      <w:r w:rsidRPr="002419E4">
        <w:rPr>
          <w:rFonts w:ascii="Times New Roman" w:hAnsi="Times New Roman" w:cs="Times New Roman"/>
          <w:lang w:val="en-US"/>
        </w:rPr>
        <w:t>Furuno</w:t>
      </w:r>
      <w:r w:rsidRPr="002419E4">
        <w:rPr>
          <w:rFonts w:ascii="Times New Roman" w:hAnsi="Times New Roman" w:cs="Times New Roman"/>
        </w:rPr>
        <w:t xml:space="preserve"> </w:t>
      </w:r>
      <w:r w:rsidRPr="002419E4">
        <w:rPr>
          <w:rFonts w:ascii="Times New Roman" w:hAnsi="Times New Roman" w:cs="Times New Roman"/>
          <w:lang w:val="en-US"/>
        </w:rPr>
        <w:t>FAR</w:t>
      </w:r>
      <w:r w:rsidRPr="002419E4">
        <w:rPr>
          <w:rFonts w:ascii="Times New Roman" w:hAnsi="Times New Roman" w:cs="Times New Roman"/>
        </w:rPr>
        <w:t>-2865</w:t>
      </w:r>
      <w:r w:rsidRPr="002419E4">
        <w:rPr>
          <w:rFonts w:ascii="Times New Roman" w:hAnsi="Times New Roman" w:cs="Times New Roman"/>
          <w:lang w:val="en-US"/>
        </w:rPr>
        <w:t>SW</w:t>
      </w:r>
      <w:r w:rsidRPr="002419E4">
        <w:rPr>
          <w:rFonts w:ascii="Times New Roman" w:hAnsi="Times New Roman" w:cs="Times New Roman"/>
        </w:rPr>
        <w:t xml:space="preserve"> </w:t>
      </w:r>
      <w:r w:rsidRPr="002419E4">
        <w:rPr>
          <w:rFonts w:ascii="Times New Roman" w:hAnsi="Times New Roman" w:cs="Times New Roman"/>
          <w:lang w:val="en-US"/>
        </w:rPr>
        <w:t>S</w:t>
      </w:r>
      <w:r w:rsidRPr="002419E4">
        <w:rPr>
          <w:rFonts w:ascii="Times New Roman" w:hAnsi="Times New Roman" w:cs="Times New Roman"/>
        </w:rPr>
        <w:t>-</w:t>
      </w:r>
      <w:r w:rsidRPr="002419E4">
        <w:rPr>
          <w:rFonts w:ascii="Times New Roman" w:hAnsi="Times New Roman" w:cs="Times New Roman"/>
          <w:lang w:val="en-US"/>
        </w:rPr>
        <w:t>Band</w:t>
      </w:r>
      <w:r w:rsidRPr="002419E4">
        <w:rPr>
          <w:rFonts w:ascii="Times New Roman" w:hAnsi="Times New Roman" w:cs="Times New Roman"/>
        </w:rPr>
        <w:t>»</w:t>
      </w:r>
      <w:r>
        <w:rPr>
          <w:rFonts w:ascii="Times New Roman" w:hAnsi="Times New Roman" w:cs="Times New Roman"/>
        </w:rPr>
        <w:t xml:space="preserve"> имеют функции САРП</w:t>
      </w:r>
      <w:r w:rsidRPr="002419E4">
        <w:rPr>
          <w:rFonts w:ascii="Times New Roman" w:hAnsi="Times New Roman" w:cs="Times New Roman"/>
        </w:rPr>
        <w:t>,</w:t>
      </w:r>
      <w:r>
        <w:rPr>
          <w:rFonts w:ascii="Times New Roman" w:hAnsi="Times New Roman" w:cs="Times New Roman"/>
        </w:rPr>
        <w:t xml:space="preserve"> которая</w:t>
      </w:r>
      <w:r w:rsidRPr="002419E4">
        <w:rPr>
          <w:rFonts w:ascii="Times New Roman" w:hAnsi="Times New Roman" w:cs="Times New Roman"/>
        </w:rPr>
        <w:t xml:space="preserve"> предусматривают автоматический/ручной захват 20 целей или ручной захват 40 целей. Захват целей вручную имеет приоритетный статус; цели, захваченные вручную, и цели, захваченные автоматически, обозначаются разными символами. Дисплей может одновременно отображать данные по трем выбранным целям. </w:t>
      </w:r>
    </w:p>
    <w:p w:rsidR="008F449E" w:rsidRDefault="008F449E" w:rsidP="002419E4">
      <w:pPr>
        <w:rPr>
          <w:lang w:val="en-US" w:eastAsia="ar-SA"/>
        </w:rPr>
      </w:pPr>
      <w:r>
        <w:rPr>
          <w:lang w:val="en-US"/>
        </w:rPr>
        <w:t xml:space="preserve">                                                       </w:t>
      </w:r>
      <w:r>
        <w:object w:dxaOrig="6852" w:dyaOrig="6614">
          <v:shape id="_x0000_i1026" type="#_x0000_t75" style="width:174.75pt;height:168.75pt" o:ole="" filled="t">
            <v:fill color2="black"/>
            <v:imagedata r:id="rId9" o:title=""/>
          </v:shape>
          <o:OLEObject Type="Embed" ProgID="Microsoft" ShapeID="_x0000_i1026" DrawAspect="Content" ObjectID="_1380135600" r:id="rId10"/>
        </w:object>
      </w:r>
    </w:p>
    <w:p w:rsidR="008F449E" w:rsidRDefault="008F449E" w:rsidP="002419E4">
      <w:pPr>
        <w:rPr>
          <w:rFonts w:ascii="Times New Roman" w:hAnsi="Times New Roman"/>
          <w:lang w:val="en-US" w:eastAsia="ar-SA"/>
        </w:rPr>
      </w:pPr>
      <w:r>
        <w:rPr>
          <w:lang w:val="en-US" w:eastAsia="ar-SA"/>
        </w:rPr>
        <w:t xml:space="preserve">                                      </w:t>
      </w:r>
      <w:r>
        <w:rPr>
          <w:rFonts w:ascii="Times New Roman" w:hAnsi="Times New Roman"/>
          <w:lang w:eastAsia="ar-SA"/>
        </w:rPr>
        <w:t>Теневые</w:t>
      </w:r>
      <w:r w:rsidRPr="00564488">
        <w:rPr>
          <w:rFonts w:ascii="Times New Roman" w:hAnsi="Times New Roman"/>
          <w:lang w:val="en-US" w:eastAsia="ar-SA"/>
        </w:rPr>
        <w:t xml:space="preserve"> </w:t>
      </w:r>
      <w:r>
        <w:rPr>
          <w:rFonts w:ascii="Times New Roman" w:hAnsi="Times New Roman"/>
          <w:lang w:eastAsia="ar-SA"/>
        </w:rPr>
        <w:t>сектора</w:t>
      </w:r>
      <w:r w:rsidRPr="00564488">
        <w:rPr>
          <w:rFonts w:ascii="Times New Roman" w:hAnsi="Times New Roman"/>
          <w:lang w:val="en-US" w:eastAsia="ar-SA"/>
        </w:rPr>
        <w:t xml:space="preserve"> </w:t>
      </w:r>
      <w:r>
        <w:rPr>
          <w:rFonts w:ascii="Times New Roman" w:hAnsi="Times New Roman"/>
          <w:lang w:eastAsia="ar-SA"/>
        </w:rPr>
        <w:t>РЛС</w:t>
      </w:r>
      <w:r w:rsidRPr="008F449E">
        <w:rPr>
          <w:rFonts w:ascii="Times New Roman" w:hAnsi="Times New Roman"/>
          <w:b/>
          <w:lang w:val="en-US" w:eastAsia="ar-SA"/>
        </w:rPr>
        <w:t xml:space="preserve"> </w:t>
      </w:r>
      <w:r w:rsidRPr="008F449E">
        <w:rPr>
          <w:rFonts w:ascii="Times New Roman" w:hAnsi="Times New Roman"/>
          <w:lang w:val="en-US" w:eastAsia="ar-SA"/>
        </w:rPr>
        <w:t xml:space="preserve">FURUNO </w:t>
      </w:r>
      <w:r w:rsidRPr="008F449E">
        <w:rPr>
          <w:rFonts w:ascii="Times New Roman" w:hAnsi="Times New Roman" w:cs="Times New Roman"/>
          <w:lang w:val="en-US"/>
        </w:rPr>
        <w:t>FAR-2865SW S-Ba</w:t>
      </w:r>
      <w:r>
        <w:rPr>
          <w:rFonts w:ascii="Times New Roman" w:hAnsi="Times New Roman" w:cs="Times New Roman"/>
          <w:lang w:val="en-US"/>
        </w:rPr>
        <w:t>nd</w:t>
      </w:r>
    </w:p>
    <w:p w:rsidR="002419E4" w:rsidRPr="00564488" w:rsidRDefault="002419E4" w:rsidP="002419E4">
      <w:pPr>
        <w:rPr>
          <w:rFonts w:ascii="Times New Roman" w:hAnsi="Times New Roman"/>
          <w:lang w:eastAsia="ar-SA"/>
        </w:rPr>
      </w:pPr>
      <w:r w:rsidRPr="002419E4">
        <w:rPr>
          <w:rFonts w:ascii="Times New Roman" w:hAnsi="Times New Roman" w:cs="Times New Roman"/>
        </w:rPr>
        <w:lastRenderedPageBreak/>
        <w:t>Данные включают дистанцию кратчайшего сближения/время кратчайшего сближения, дальность/пеленг, дистанция/время пересечения курсовой линии. Вывод на экран данных по трем избранным целям: дистанция/время кратчайшего сближения, дальность/пеленг, дистанция/время пересечения курсовой линии; Истинный и относительный векторы сопровождаемой цели, 1-99 минут; Индикация 5 - 10 точек предыдущих положений сопровождаемой цели с 2-х минутным интервалом; Функция проигрывания маневров с четкой индикацией результатов на дисплее; Установление ограничений по дистанции кратчайшего сближения; настраиваемая сигнализация времени кратчайшего сближения и дистанции/времени пересечения курсовой линии; Дисплей навигационного плоттера RP25 с судовым прокладчиком RM или TM и функцией совмещения радиолокационного изображения; Опция: запоминающее устройство RAM и карты.</w:t>
      </w:r>
    </w:p>
    <w:p w:rsidR="008F449E" w:rsidRPr="00564488" w:rsidRDefault="008F449E" w:rsidP="002419E4">
      <w:pPr>
        <w:rPr>
          <w:rFonts w:ascii="Times New Roman" w:hAnsi="Times New Roman"/>
          <w:lang w:eastAsia="ar-SA"/>
        </w:rPr>
      </w:pPr>
    </w:p>
    <w:p w:rsidR="002419E4" w:rsidRDefault="002419E4" w:rsidP="002419E4">
      <w:pPr>
        <w:rPr>
          <w:rFonts w:ascii="Times New Roman" w:hAnsi="Times New Roman"/>
          <w:b/>
        </w:rPr>
      </w:pPr>
      <w:r>
        <w:rPr>
          <w:rFonts w:ascii="Times New Roman" w:hAnsi="Times New Roman"/>
          <w:b/>
          <w:lang w:val="en-US"/>
        </w:rPr>
        <w:t>AIS</w:t>
      </w:r>
      <w:r w:rsidRPr="002419E4">
        <w:rPr>
          <w:rFonts w:ascii="Times New Roman" w:hAnsi="Times New Roman"/>
          <w:b/>
        </w:rPr>
        <w:t xml:space="preserve"> 210</w:t>
      </w:r>
    </w:p>
    <w:p w:rsidR="002419E4" w:rsidRPr="002419E4" w:rsidRDefault="002419E4" w:rsidP="002419E4">
      <w:pPr>
        <w:rPr>
          <w:rFonts w:ascii="Times New Roman" w:hAnsi="Times New Roman"/>
        </w:rPr>
      </w:pPr>
      <w:r w:rsidRPr="002419E4">
        <w:t xml:space="preserve"> </w:t>
      </w:r>
      <w:r w:rsidRPr="002419E4">
        <w:rPr>
          <w:rFonts w:ascii="Times New Roman" w:hAnsi="Times New Roman"/>
        </w:rPr>
        <w:t>Автоматическая иденти</w:t>
      </w:r>
      <w:r>
        <w:rPr>
          <w:rFonts w:ascii="Times New Roman" w:hAnsi="Times New Roman"/>
        </w:rPr>
        <w:t xml:space="preserve">фикационная система </w:t>
      </w:r>
      <w:r>
        <w:rPr>
          <w:rFonts w:ascii="Times New Roman" w:hAnsi="Times New Roman"/>
          <w:lang w:val="en-US"/>
        </w:rPr>
        <w:t>AIS</w:t>
      </w:r>
      <w:r w:rsidRPr="002419E4">
        <w:rPr>
          <w:rFonts w:ascii="Times New Roman" w:hAnsi="Times New Roman"/>
        </w:rPr>
        <w:t xml:space="preserve"> </w:t>
      </w:r>
      <w:r>
        <w:rPr>
          <w:rFonts w:ascii="Times New Roman" w:hAnsi="Times New Roman"/>
        </w:rPr>
        <w:t>21</w:t>
      </w:r>
      <w:r w:rsidRPr="002419E4">
        <w:rPr>
          <w:rFonts w:ascii="Times New Roman" w:hAnsi="Times New Roman"/>
        </w:rPr>
        <w:t xml:space="preserve">0 предназначена для автоматического обмена между судами и береговыми СУДС навигационной, статической, рейсовой информацией; информацией по безопасности мореплавания. Осуществляет Автоматический прием информации </w:t>
      </w:r>
      <w:r w:rsidRPr="002419E4">
        <w:rPr>
          <w:rFonts w:ascii="Times New Roman" w:hAnsi="Times New Roman"/>
          <w:lang w:val="en-US"/>
        </w:rPr>
        <w:t>GPS</w:t>
      </w:r>
      <w:r w:rsidRPr="002419E4">
        <w:rPr>
          <w:rFonts w:ascii="Times New Roman" w:hAnsi="Times New Roman"/>
        </w:rPr>
        <w:t xml:space="preserve"> и ГЛОНАСС.Может использоваться для распространения и приёма по каналам АИС диф. поправок ГЛОНАСС. Возможно обслуживание запросов дальней связи. Резервный способ синхронизации АИС при отказе ГЛОНАСС/</w:t>
      </w:r>
      <w:r w:rsidRPr="002419E4">
        <w:rPr>
          <w:rFonts w:ascii="Times New Roman" w:hAnsi="Times New Roman"/>
          <w:lang w:val="en-US"/>
        </w:rPr>
        <w:t>GPS</w:t>
      </w:r>
      <w:r w:rsidRPr="002419E4">
        <w:rPr>
          <w:rFonts w:ascii="Times New Roman" w:hAnsi="Times New Roman"/>
        </w:rPr>
        <w:t xml:space="preserve">-приемника. </w:t>
      </w:r>
    </w:p>
    <w:p w:rsidR="002419E4" w:rsidRDefault="002419E4" w:rsidP="002419E4">
      <w:pPr>
        <w:rPr>
          <w:rFonts w:ascii="Times New Roman" w:hAnsi="Times New Roman"/>
        </w:rPr>
      </w:pPr>
      <w:r w:rsidRPr="00564488">
        <w:rPr>
          <w:rFonts w:ascii="Times New Roman" w:hAnsi="Times New Roman"/>
        </w:rPr>
        <w:t xml:space="preserve">     </w:t>
      </w:r>
      <w:r>
        <w:rPr>
          <w:rFonts w:ascii="Times New Roman" w:hAnsi="Times New Roman"/>
        </w:rPr>
        <w:t xml:space="preserve">                                                </w:t>
      </w:r>
      <w:r w:rsidRPr="002419E4">
        <w:rPr>
          <w:rFonts w:ascii="Times New Roman" w:hAnsi="Times New Roman"/>
        </w:rPr>
        <w:t>Технические характеристики:</w:t>
      </w:r>
      <w:r>
        <w:rPr>
          <w:rFonts w:ascii="Times New Roman" w:hAnsi="Times New Roman"/>
        </w:rPr>
        <w:t xml:space="preserve"> </w:t>
      </w:r>
    </w:p>
    <w:p w:rsidR="002419E4" w:rsidRPr="002419E4" w:rsidRDefault="002419E4" w:rsidP="002419E4">
      <w:pPr>
        <w:rPr>
          <w:rFonts w:ascii="Times New Roman" w:hAnsi="Times New Roman"/>
        </w:rPr>
      </w:pPr>
      <w:r w:rsidRPr="002419E4">
        <w:rPr>
          <w:rFonts w:ascii="Times New Roman" w:hAnsi="Times New Roman"/>
        </w:rPr>
        <w:t>Диапазон частот</w:t>
      </w:r>
      <w:r w:rsidRPr="002419E4">
        <w:rPr>
          <w:rFonts w:ascii="Times New Roman" w:hAnsi="Times New Roman"/>
        </w:rPr>
        <w:tab/>
        <w:t xml:space="preserve">156,025 - 162,025 МГц </w:t>
      </w:r>
    </w:p>
    <w:p w:rsidR="002419E4" w:rsidRPr="002419E4" w:rsidRDefault="002419E4" w:rsidP="002419E4">
      <w:pPr>
        <w:rPr>
          <w:rFonts w:ascii="Times New Roman" w:hAnsi="Times New Roman"/>
        </w:rPr>
      </w:pPr>
      <w:r w:rsidRPr="002419E4">
        <w:rPr>
          <w:rFonts w:ascii="Times New Roman" w:hAnsi="Times New Roman"/>
        </w:rPr>
        <w:t>Шаг частот</w:t>
      </w:r>
      <w:r w:rsidRPr="002419E4">
        <w:rPr>
          <w:rFonts w:ascii="Times New Roman" w:hAnsi="Times New Roman"/>
        </w:rPr>
        <w:tab/>
        <w:t xml:space="preserve">12,5, 25 кГц </w:t>
      </w:r>
    </w:p>
    <w:p w:rsidR="002419E4" w:rsidRPr="002419E4" w:rsidRDefault="002419E4" w:rsidP="002419E4">
      <w:pPr>
        <w:rPr>
          <w:rFonts w:ascii="Times New Roman" w:hAnsi="Times New Roman"/>
        </w:rPr>
      </w:pPr>
      <w:r w:rsidRPr="002419E4">
        <w:rPr>
          <w:rFonts w:ascii="Times New Roman" w:hAnsi="Times New Roman"/>
        </w:rPr>
        <w:t>Модуляция и скорость передачи</w:t>
      </w:r>
      <w:r w:rsidRPr="002419E4">
        <w:rPr>
          <w:rFonts w:ascii="Times New Roman" w:hAnsi="Times New Roman"/>
        </w:rPr>
        <w:tab/>
      </w:r>
      <w:r w:rsidRPr="002419E4">
        <w:rPr>
          <w:rFonts w:ascii="Times New Roman" w:hAnsi="Times New Roman"/>
          <w:lang w:val="en-US"/>
        </w:rPr>
        <w:t>AIS</w:t>
      </w:r>
      <w:r w:rsidRPr="002419E4">
        <w:rPr>
          <w:rFonts w:ascii="Times New Roman" w:hAnsi="Times New Roman"/>
        </w:rPr>
        <w:t xml:space="preserve"> - </w:t>
      </w:r>
      <w:r w:rsidRPr="002419E4">
        <w:rPr>
          <w:rFonts w:ascii="Times New Roman" w:hAnsi="Times New Roman"/>
          <w:lang w:val="en-US"/>
        </w:rPr>
        <w:t>GMSK</w:t>
      </w:r>
      <w:r w:rsidRPr="002419E4">
        <w:rPr>
          <w:rFonts w:ascii="Times New Roman" w:hAnsi="Times New Roman"/>
        </w:rPr>
        <w:t>, 9600 бит/сек</w:t>
      </w:r>
    </w:p>
    <w:p w:rsidR="002419E4" w:rsidRPr="002419E4" w:rsidRDefault="002419E4" w:rsidP="002419E4">
      <w:pPr>
        <w:rPr>
          <w:rFonts w:ascii="Times New Roman" w:hAnsi="Times New Roman"/>
        </w:rPr>
      </w:pPr>
      <w:r w:rsidRPr="002419E4">
        <w:rPr>
          <w:rFonts w:ascii="Times New Roman" w:hAnsi="Times New Roman"/>
          <w:lang w:val="en-US"/>
        </w:rPr>
        <w:t>DCS</w:t>
      </w:r>
      <w:r w:rsidRPr="002419E4">
        <w:rPr>
          <w:rFonts w:ascii="Times New Roman" w:hAnsi="Times New Roman"/>
        </w:rPr>
        <w:t xml:space="preserve"> - </w:t>
      </w:r>
      <w:r w:rsidRPr="002419E4">
        <w:rPr>
          <w:rFonts w:ascii="Times New Roman" w:hAnsi="Times New Roman"/>
          <w:lang w:val="en-US"/>
        </w:rPr>
        <w:t>FM</w:t>
      </w:r>
      <w:r w:rsidRPr="002419E4">
        <w:rPr>
          <w:rFonts w:ascii="Times New Roman" w:hAnsi="Times New Roman"/>
        </w:rPr>
        <w:t>/</w:t>
      </w:r>
      <w:r w:rsidRPr="002419E4">
        <w:rPr>
          <w:rFonts w:ascii="Times New Roman" w:hAnsi="Times New Roman"/>
          <w:lang w:val="en-US"/>
        </w:rPr>
        <w:t>FSK</w:t>
      </w:r>
      <w:r w:rsidRPr="002419E4">
        <w:rPr>
          <w:rFonts w:ascii="Times New Roman" w:hAnsi="Times New Roman"/>
        </w:rPr>
        <w:t xml:space="preserve">, 1200 бит/сек </w:t>
      </w:r>
    </w:p>
    <w:p w:rsidR="002419E4" w:rsidRPr="002419E4" w:rsidRDefault="002419E4" w:rsidP="002419E4">
      <w:pPr>
        <w:rPr>
          <w:rFonts w:ascii="Times New Roman" w:hAnsi="Times New Roman"/>
        </w:rPr>
      </w:pPr>
      <w:r w:rsidRPr="002419E4">
        <w:rPr>
          <w:rFonts w:ascii="Times New Roman" w:hAnsi="Times New Roman"/>
        </w:rPr>
        <w:t>Чувствительность</w:t>
      </w:r>
      <w:r w:rsidRPr="002419E4">
        <w:rPr>
          <w:rFonts w:ascii="Times New Roman" w:hAnsi="Times New Roman"/>
        </w:rPr>
        <w:tab/>
        <w:t xml:space="preserve">-107 </w:t>
      </w:r>
      <w:r w:rsidRPr="002419E4">
        <w:rPr>
          <w:rFonts w:ascii="Times New Roman" w:hAnsi="Times New Roman"/>
          <w:lang w:val="en-US"/>
        </w:rPr>
        <w:t>dBm</w:t>
      </w:r>
      <w:r w:rsidRPr="002419E4">
        <w:rPr>
          <w:rFonts w:ascii="Times New Roman" w:hAnsi="Times New Roman"/>
        </w:rPr>
        <w:t xml:space="preserve"> </w:t>
      </w:r>
    </w:p>
    <w:p w:rsidR="002419E4" w:rsidRPr="002419E4" w:rsidRDefault="002419E4" w:rsidP="002419E4">
      <w:pPr>
        <w:rPr>
          <w:rFonts w:ascii="Times New Roman" w:hAnsi="Times New Roman"/>
        </w:rPr>
      </w:pPr>
      <w:r w:rsidRPr="002419E4">
        <w:rPr>
          <w:rFonts w:ascii="Times New Roman" w:hAnsi="Times New Roman"/>
        </w:rPr>
        <w:t>Мощность излучения радиопередатчика</w:t>
      </w:r>
      <w:r w:rsidRPr="002419E4">
        <w:rPr>
          <w:rFonts w:ascii="Times New Roman" w:hAnsi="Times New Roman"/>
        </w:rPr>
        <w:tab/>
        <w:t xml:space="preserve">2 Вт, 12,5 Вт </w:t>
      </w:r>
    </w:p>
    <w:p w:rsidR="002419E4" w:rsidRPr="002419E4" w:rsidRDefault="002419E4" w:rsidP="002419E4">
      <w:pPr>
        <w:rPr>
          <w:rFonts w:ascii="Times New Roman" w:hAnsi="Times New Roman"/>
        </w:rPr>
      </w:pPr>
      <w:r w:rsidRPr="002419E4">
        <w:rPr>
          <w:rFonts w:ascii="Times New Roman" w:hAnsi="Times New Roman"/>
        </w:rPr>
        <w:t>Потребляемая мощность</w:t>
      </w:r>
      <w:r w:rsidRPr="002419E4">
        <w:rPr>
          <w:rFonts w:ascii="Times New Roman" w:hAnsi="Times New Roman"/>
        </w:rPr>
        <w:tab/>
        <w:t>60 Вт (основной блок)</w:t>
      </w:r>
    </w:p>
    <w:p w:rsidR="002419E4" w:rsidRPr="002419E4" w:rsidRDefault="002419E4" w:rsidP="002419E4">
      <w:pPr>
        <w:rPr>
          <w:rFonts w:ascii="Times New Roman" w:hAnsi="Times New Roman"/>
        </w:rPr>
      </w:pPr>
      <w:r w:rsidRPr="002419E4">
        <w:rPr>
          <w:rFonts w:ascii="Times New Roman" w:hAnsi="Times New Roman"/>
        </w:rPr>
        <w:t xml:space="preserve">6 Вт (пульт) </w:t>
      </w:r>
    </w:p>
    <w:p w:rsidR="002419E4" w:rsidRPr="002419E4" w:rsidRDefault="002419E4" w:rsidP="002419E4">
      <w:pPr>
        <w:rPr>
          <w:rFonts w:ascii="Times New Roman" w:hAnsi="Times New Roman"/>
        </w:rPr>
      </w:pPr>
      <w:r w:rsidRPr="002419E4">
        <w:rPr>
          <w:rFonts w:ascii="Times New Roman" w:hAnsi="Times New Roman"/>
        </w:rPr>
        <w:t>Рабочая температура</w:t>
      </w:r>
      <w:r w:rsidRPr="002419E4">
        <w:rPr>
          <w:rFonts w:ascii="Times New Roman" w:hAnsi="Times New Roman"/>
        </w:rPr>
        <w:tab/>
        <w:t xml:space="preserve">от -15 до +55°С </w:t>
      </w:r>
    </w:p>
    <w:p w:rsidR="002419E4" w:rsidRPr="002419E4" w:rsidRDefault="002419E4" w:rsidP="002419E4">
      <w:pPr>
        <w:rPr>
          <w:rFonts w:ascii="Times New Roman" w:hAnsi="Times New Roman"/>
        </w:rPr>
      </w:pPr>
      <w:r w:rsidRPr="002419E4">
        <w:rPr>
          <w:rFonts w:ascii="Times New Roman" w:hAnsi="Times New Roman"/>
        </w:rPr>
        <w:t>Температура хранения</w:t>
      </w:r>
      <w:r w:rsidRPr="002419E4">
        <w:rPr>
          <w:rFonts w:ascii="Times New Roman" w:hAnsi="Times New Roman"/>
        </w:rPr>
        <w:tab/>
        <w:t xml:space="preserve">от -20 до +70°С </w:t>
      </w:r>
    </w:p>
    <w:p w:rsidR="0083548B" w:rsidRPr="00564488" w:rsidRDefault="002419E4" w:rsidP="002419E4">
      <w:pPr>
        <w:rPr>
          <w:rFonts w:ascii="Times New Roman" w:hAnsi="Times New Roman"/>
        </w:rPr>
      </w:pPr>
      <w:r w:rsidRPr="002419E4">
        <w:rPr>
          <w:rFonts w:ascii="Times New Roman" w:hAnsi="Times New Roman"/>
        </w:rPr>
        <w:t>Допустимые вибрации</w:t>
      </w:r>
      <w:r w:rsidRPr="002419E4">
        <w:rPr>
          <w:rFonts w:ascii="Times New Roman" w:hAnsi="Times New Roman"/>
        </w:rPr>
        <w:tab/>
        <w:t xml:space="preserve">Соответствует </w:t>
      </w:r>
      <w:r w:rsidRPr="002419E4">
        <w:rPr>
          <w:rFonts w:ascii="Times New Roman" w:hAnsi="Times New Roman"/>
          <w:lang w:val="en-US"/>
        </w:rPr>
        <w:t>IEC</w:t>
      </w:r>
      <w:r w:rsidRPr="002419E4">
        <w:rPr>
          <w:rFonts w:ascii="Times New Roman" w:hAnsi="Times New Roman"/>
        </w:rPr>
        <w:t xml:space="preserve"> 60945 </w:t>
      </w:r>
    </w:p>
    <w:p w:rsidR="002419E4" w:rsidRPr="002419E4" w:rsidRDefault="002419E4" w:rsidP="002419E4">
      <w:pPr>
        <w:rPr>
          <w:rFonts w:ascii="Times New Roman" w:hAnsi="Times New Roman"/>
        </w:rPr>
      </w:pPr>
      <w:r w:rsidRPr="002419E4">
        <w:rPr>
          <w:rFonts w:ascii="Times New Roman" w:hAnsi="Times New Roman"/>
        </w:rPr>
        <w:t>Климатическое исполнение</w:t>
      </w:r>
      <w:r w:rsidRPr="002419E4">
        <w:rPr>
          <w:rFonts w:ascii="Times New Roman" w:hAnsi="Times New Roman"/>
        </w:rPr>
        <w:tab/>
        <w:t xml:space="preserve">Защищенное, соответствует </w:t>
      </w:r>
      <w:r w:rsidRPr="002419E4">
        <w:rPr>
          <w:rFonts w:ascii="Times New Roman" w:hAnsi="Times New Roman"/>
          <w:lang w:val="en-US"/>
        </w:rPr>
        <w:t>IEC</w:t>
      </w:r>
      <w:r w:rsidRPr="002419E4">
        <w:rPr>
          <w:rFonts w:ascii="Times New Roman" w:hAnsi="Times New Roman"/>
        </w:rPr>
        <w:t xml:space="preserve">60945, </w:t>
      </w:r>
      <w:r w:rsidRPr="002419E4">
        <w:rPr>
          <w:rFonts w:ascii="Times New Roman" w:hAnsi="Times New Roman"/>
          <w:lang w:val="en-US"/>
        </w:rPr>
        <w:t>IP</w:t>
      </w:r>
      <w:r w:rsidRPr="002419E4">
        <w:rPr>
          <w:rFonts w:ascii="Times New Roman" w:hAnsi="Times New Roman"/>
        </w:rPr>
        <w:t>21</w:t>
      </w:r>
    </w:p>
    <w:p w:rsidR="0083548B" w:rsidRPr="00564488" w:rsidRDefault="0083548B" w:rsidP="002419E4">
      <w:pPr>
        <w:rPr>
          <w:rFonts w:ascii="Times New Roman" w:hAnsi="Times New Roman"/>
          <w:b/>
        </w:rPr>
      </w:pPr>
    </w:p>
    <w:p w:rsidR="0083548B" w:rsidRPr="00564488" w:rsidRDefault="0083548B" w:rsidP="002419E4">
      <w:pPr>
        <w:rPr>
          <w:rFonts w:ascii="Times New Roman" w:hAnsi="Times New Roman"/>
          <w:b/>
        </w:rPr>
      </w:pPr>
    </w:p>
    <w:p w:rsidR="0083548B" w:rsidRPr="00564488" w:rsidRDefault="0083548B" w:rsidP="002419E4">
      <w:pPr>
        <w:rPr>
          <w:rFonts w:ascii="Times New Roman" w:hAnsi="Times New Roman"/>
          <w:b/>
        </w:rPr>
      </w:pPr>
    </w:p>
    <w:p w:rsidR="0083548B" w:rsidRPr="00564488" w:rsidRDefault="0083548B" w:rsidP="002419E4">
      <w:pPr>
        <w:rPr>
          <w:rFonts w:ascii="Times New Roman" w:hAnsi="Times New Roman"/>
          <w:b/>
        </w:rPr>
      </w:pPr>
    </w:p>
    <w:p w:rsidR="002419E4" w:rsidRPr="002419E4" w:rsidRDefault="002419E4" w:rsidP="002419E4">
      <w:pPr>
        <w:rPr>
          <w:rFonts w:ascii="Times New Roman" w:hAnsi="Times New Roman"/>
          <w:b/>
        </w:rPr>
      </w:pPr>
      <w:r>
        <w:rPr>
          <w:rFonts w:ascii="Times New Roman" w:hAnsi="Times New Roman"/>
          <w:b/>
        </w:rPr>
        <w:lastRenderedPageBreak/>
        <w:t xml:space="preserve">Приемоиндикаторы FURUNO GPS-120 </w:t>
      </w:r>
    </w:p>
    <w:p w:rsidR="002419E4" w:rsidRDefault="002419E4" w:rsidP="002419E4">
      <w:pPr>
        <w:rPr>
          <w:rFonts w:ascii="Times New Roman" w:hAnsi="Times New Roman"/>
        </w:rPr>
      </w:pPr>
      <w:r>
        <w:rPr>
          <w:rFonts w:ascii="Times New Roman" w:hAnsi="Times New Roman"/>
        </w:rPr>
        <w:t xml:space="preserve">На мостике имеется 2 </w:t>
      </w:r>
      <w:r>
        <w:rPr>
          <w:rFonts w:ascii="Times New Roman" w:hAnsi="Times New Roman"/>
          <w:lang w:val="en-US"/>
        </w:rPr>
        <w:t>FURUNO</w:t>
      </w:r>
      <w:r w:rsidRPr="002419E4">
        <w:rPr>
          <w:rFonts w:ascii="Times New Roman" w:hAnsi="Times New Roman"/>
        </w:rPr>
        <w:t xml:space="preserve"> </w:t>
      </w:r>
      <w:r>
        <w:rPr>
          <w:rFonts w:ascii="Times New Roman" w:hAnsi="Times New Roman"/>
        </w:rPr>
        <w:t xml:space="preserve"> GPS-120</w:t>
      </w:r>
      <w:r w:rsidRPr="002419E4">
        <w:rPr>
          <w:rFonts w:ascii="Times New Roman" w:hAnsi="Times New Roman"/>
        </w:rPr>
        <w:t xml:space="preserve">, </w:t>
      </w:r>
      <w:r>
        <w:rPr>
          <w:rFonts w:ascii="Times New Roman" w:hAnsi="Times New Roman"/>
        </w:rPr>
        <w:t>которые представляют собой компактный водонепроницаемый GPS приемник с высокими характеристиками, спроектированный для разных типов судов. Его высокочувствительный 12-канальный приемник GPS позволяет с высокой точностью и надежность определить местоположение судна. GP-120 представляет ряд простых в использовании режимов отображения в графической и буквенно-цифровой формах: видеоплоттер, путь, дисплей управления и навигационные данные. Навигационная информация включает местоположение судна (в Lat/ Long ), скорость, курс, расстояние/азимут и ETA/TTG к намеченной точке пути или положение MOB высвечивается в виде крупных и легких для восприятия знаков. GP-120 принимает данные корректировки DGPS с внешнего приемника поправок DGPS в тех случаях, когда требуемая точность местоположения выше, чем нормальная.</w:t>
      </w:r>
    </w:p>
    <w:p w:rsidR="002419E4" w:rsidRDefault="002419E4" w:rsidP="002419E4">
      <w:pPr>
        <w:rPr>
          <w:rFonts w:ascii="Times New Roman" w:hAnsi="Times New Roman"/>
          <w:b/>
        </w:rPr>
      </w:pPr>
    </w:p>
    <w:p w:rsidR="002419E4" w:rsidRDefault="002419E4" w:rsidP="002419E4">
      <w:pPr>
        <w:rPr>
          <w:rFonts w:ascii="Times New Roman" w:hAnsi="Times New Roman"/>
          <w:b/>
        </w:rPr>
      </w:pPr>
    </w:p>
    <w:p w:rsidR="001072DA" w:rsidRPr="00564488" w:rsidRDefault="001072DA"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83548B" w:rsidRPr="00564488" w:rsidRDefault="0083548B" w:rsidP="001072DA">
      <w:pPr>
        <w:rPr>
          <w:rFonts w:ascii="Times New Roman" w:hAnsi="Times New Roman"/>
          <w:b/>
        </w:rPr>
      </w:pPr>
    </w:p>
    <w:p w:rsidR="002419E4" w:rsidRPr="003D6C81" w:rsidRDefault="001072DA" w:rsidP="002419E4">
      <w:pPr>
        <w:rPr>
          <w:rFonts w:ascii="Times New Roman" w:hAnsi="Times New Roman"/>
          <w:b/>
        </w:rPr>
      </w:pPr>
      <w:r w:rsidRPr="00564488">
        <w:rPr>
          <w:rFonts w:ascii="Times New Roman" w:hAnsi="Times New Roman"/>
          <w:b/>
        </w:rPr>
        <w:lastRenderedPageBreak/>
        <w:t xml:space="preserve">                 </w:t>
      </w:r>
      <w:r w:rsidR="002419E4">
        <w:rPr>
          <w:rFonts w:ascii="Times New Roman" w:hAnsi="Times New Roman"/>
          <w:b/>
        </w:rPr>
        <w:t>1.3 Транспортно-эксплуатационные характеристики т</w:t>
      </w:r>
      <w:r w:rsidR="002419E4">
        <w:rPr>
          <w:rFonts w:ascii="Times New Roman" w:hAnsi="Times New Roman"/>
          <w:b/>
          <w:lang w:val="uk-UA"/>
        </w:rPr>
        <w:t xml:space="preserve">/х </w:t>
      </w:r>
      <w:r w:rsidR="002419E4">
        <w:rPr>
          <w:rFonts w:ascii="Times New Roman" w:hAnsi="Times New Roman"/>
          <w:b/>
        </w:rPr>
        <w:t>“GEULBORG”</w:t>
      </w:r>
    </w:p>
    <w:p w:rsidR="002419E4" w:rsidRPr="00596CCE" w:rsidRDefault="000D2B83" w:rsidP="002419E4">
      <w:pPr>
        <w:rPr>
          <w:rFonts w:ascii="Times New Roman" w:hAnsi="Times New Roman"/>
          <w:lang w:val="en-US"/>
        </w:rPr>
      </w:pPr>
      <w:r>
        <w:rPr>
          <w:rFonts w:ascii="Times New Roman" w:hAnsi="Times New Roman"/>
          <w:noProof/>
        </w:rPr>
        <w:t xml:space="preserve">  </w:t>
      </w:r>
      <w:r w:rsidR="003D6C81">
        <w:rPr>
          <w:rFonts w:ascii="Times New Roman" w:hAnsi="Times New Roman"/>
          <w:noProof/>
        </w:rPr>
        <w:drawing>
          <wp:inline distT="0" distB="0" distL="0" distR="0">
            <wp:extent cx="6143625" cy="3514725"/>
            <wp:effectExtent l="19050" t="0" r="0" b="0"/>
            <wp:docPr id="7" name="Рисунок 7" descr="D:\ship 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ship 3.bmp"/>
                    <pic:cNvPicPr>
                      <a:picLocks noChangeAspect="1" noChangeArrowheads="1"/>
                    </pic:cNvPicPr>
                  </pic:nvPicPr>
                  <pic:blipFill>
                    <a:blip r:embed="rId11"/>
                    <a:srcRect/>
                    <a:stretch>
                      <a:fillRect/>
                    </a:stretch>
                  </pic:blipFill>
                  <pic:spPr bwMode="auto">
                    <a:xfrm>
                      <a:off x="0" y="0"/>
                      <a:ext cx="6147239" cy="3516793"/>
                    </a:xfrm>
                    <a:prstGeom prst="rect">
                      <a:avLst/>
                    </a:prstGeom>
                    <a:noFill/>
                    <a:ln w="9525">
                      <a:noFill/>
                      <a:miter lim="800000"/>
                      <a:headEnd/>
                      <a:tailEnd/>
                    </a:ln>
                  </pic:spPr>
                </pic:pic>
              </a:graphicData>
            </a:graphic>
          </wp:inline>
        </w:drawing>
      </w:r>
    </w:p>
    <w:p w:rsidR="002419E4" w:rsidRDefault="002419E4" w:rsidP="002419E4">
      <w:pPr>
        <w:rPr>
          <w:rFonts w:ascii="Times New Roman" w:hAnsi="Times New Roman"/>
        </w:rPr>
      </w:pPr>
    </w:p>
    <w:p w:rsidR="002419E4" w:rsidRPr="00564488" w:rsidRDefault="002419E4" w:rsidP="002419E4">
      <w:pPr>
        <w:rPr>
          <w:rFonts w:ascii="Times New Roman" w:hAnsi="Times New Roman"/>
          <w:b/>
          <w:lang w:val="uk-UA"/>
        </w:rPr>
      </w:pPr>
      <w:r>
        <w:rPr>
          <w:rFonts w:ascii="Times New Roman" w:hAnsi="Times New Roman"/>
          <w:b/>
        </w:rPr>
        <w:t xml:space="preserve">    </w:t>
      </w:r>
      <w:r w:rsidR="00564488">
        <w:t xml:space="preserve">   </w:t>
      </w:r>
      <w:r>
        <w:t xml:space="preserve">      </w:t>
      </w:r>
      <w:r>
        <w:rPr>
          <w:rFonts w:ascii="Times New Roman" w:hAnsi="Times New Roman"/>
          <w:b/>
        </w:rPr>
        <w:t xml:space="preserve">Таблица 1.8 – Размещения грузовых пространств, длины, объема, а также                              </w:t>
      </w:r>
    </w:p>
    <w:p w:rsidR="002419E4" w:rsidRDefault="002419E4" w:rsidP="002419E4">
      <w:pPr>
        <w:rPr>
          <w:rFonts w:ascii="Times New Roman" w:hAnsi="Times New Roman"/>
          <w:b/>
        </w:rPr>
      </w:pPr>
      <w:r>
        <w:rPr>
          <w:rFonts w:ascii="Times New Roman" w:hAnsi="Times New Roman"/>
          <w:b/>
        </w:rPr>
        <w:t xml:space="preserve">       </w:t>
      </w:r>
      <w:r w:rsidR="00564488" w:rsidRPr="003D6C81">
        <w:rPr>
          <w:rFonts w:ascii="Times New Roman" w:hAnsi="Times New Roman"/>
          <w:b/>
        </w:rPr>
        <w:t xml:space="preserve">  </w:t>
      </w:r>
      <w:r>
        <w:rPr>
          <w:rFonts w:ascii="Times New Roman" w:hAnsi="Times New Roman"/>
          <w:b/>
        </w:rPr>
        <w:t xml:space="preserve">                                             конструктивных особенностей</w:t>
      </w:r>
    </w:p>
    <w:p w:rsidR="002419E4" w:rsidRDefault="002419E4" w:rsidP="002419E4">
      <w:pPr>
        <w:rPr>
          <w:rFonts w:ascii="Times New Roman" w:hAnsi="Times New Roman"/>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1535"/>
        <w:gridCol w:w="1415"/>
        <w:gridCol w:w="1415"/>
        <w:gridCol w:w="1285"/>
        <w:gridCol w:w="1790"/>
      </w:tblGrid>
      <w:tr w:rsidR="002419E4" w:rsidTr="00564488">
        <w:trPr>
          <w:cantSplit/>
        </w:trPr>
        <w:tc>
          <w:tcPr>
            <w:tcW w:w="2268" w:type="dxa"/>
            <w:tcBorders>
              <w:top w:val="double" w:sz="4" w:space="0" w:color="auto"/>
              <w:left w:val="double" w:sz="4" w:space="0" w:color="auto"/>
              <w:bottom w:val="double" w:sz="4" w:space="0" w:color="auto"/>
              <w:right w:val="single" w:sz="4" w:space="0" w:color="auto"/>
            </w:tcBorders>
            <w:vAlign w:val="center"/>
          </w:tcPr>
          <w:p w:rsidR="002419E4" w:rsidRDefault="002419E4" w:rsidP="00564488">
            <w:pPr>
              <w:jc w:val="center"/>
              <w:rPr>
                <w:rFonts w:ascii="Times New Roman" w:hAnsi="Times New Roman"/>
                <w:i/>
                <w:iCs/>
              </w:rPr>
            </w:pPr>
            <w:r>
              <w:rPr>
                <w:rFonts w:ascii="Times New Roman" w:hAnsi="Times New Roman"/>
                <w:i/>
                <w:iCs/>
              </w:rPr>
              <w:t>Наименование грузовых пространств</w:t>
            </w:r>
          </w:p>
        </w:tc>
        <w:tc>
          <w:tcPr>
            <w:tcW w:w="1535" w:type="dxa"/>
            <w:tcBorders>
              <w:top w:val="double" w:sz="4" w:space="0" w:color="auto"/>
              <w:left w:val="single" w:sz="4" w:space="0" w:color="auto"/>
              <w:bottom w:val="double" w:sz="4" w:space="0" w:color="auto"/>
              <w:right w:val="single" w:sz="4" w:space="0" w:color="auto"/>
            </w:tcBorders>
            <w:vAlign w:val="center"/>
          </w:tcPr>
          <w:p w:rsidR="002419E4" w:rsidRDefault="002419E4" w:rsidP="00564488">
            <w:pPr>
              <w:jc w:val="center"/>
              <w:rPr>
                <w:rFonts w:ascii="Times New Roman" w:hAnsi="Times New Roman"/>
                <w:i/>
                <w:iCs/>
              </w:rPr>
            </w:pPr>
            <w:r>
              <w:rPr>
                <w:rFonts w:ascii="Times New Roman" w:hAnsi="Times New Roman"/>
                <w:i/>
                <w:iCs/>
              </w:rPr>
              <w:t>Расположение,</w:t>
            </w:r>
          </w:p>
          <w:p w:rsidR="002419E4" w:rsidRDefault="002419E4" w:rsidP="00564488">
            <w:pPr>
              <w:jc w:val="center"/>
              <w:rPr>
                <w:rFonts w:ascii="Times New Roman" w:hAnsi="Times New Roman"/>
                <w:i/>
                <w:iCs/>
              </w:rPr>
            </w:pPr>
            <w:r>
              <w:rPr>
                <w:rFonts w:ascii="Times New Roman" w:hAnsi="Times New Roman"/>
                <w:i/>
                <w:iCs/>
              </w:rPr>
              <w:t>шп.</w:t>
            </w:r>
          </w:p>
        </w:tc>
        <w:tc>
          <w:tcPr>
            <w:tcW w:w="1415" w:type="dxa"/>
            <w:tcBorders>
              <w:top w:val="double" w:sz="4" w:space="0" w:color="auto"/>
              <w:left w:val="single" w:sz="4" w:space="0" w:color="auto"/>
              <w:bottom w:val="double" w:sz="4" w:space="0" w:color="auto"/>
              <w:right w:val="single" w:sz="4" w:space="0" w:color="auto"/>
            </w:tcBorders>
            <w:vAlign w:val="center"/>
          </w:tcPr>
          <w:p w:rsidR="002419E4" w:rsidRDefault="002419E4" w:rsidP="00564488">
            <w:pPr>
              <w:jc w:val="center"/>
              <w:rPr>
                <w:rFonts w:ascii="Times New Roman" w:hAnsi="Times New Roman"/>
                <w:i/>
                <w:iCs/>
                <w:lang w:val="uk-UA"/>
              </w:rPr>
            </w:pPr>
            <w:r>
              <w:rPr>
                <w:rFonts w:ascii="Times New Roman" w:hAnsi="Times New Roman"/>
                <w:i/>
                <w:iCs/>
                <w:lang w:val="uk-UA"/>
              </w:rPr>
              <w:t>Длина, м</w:t>
            </w:r>
          </w:p>
        </w:tc>
        <w:tc>
          <w:tcPr>
            <w:tcW w:w="1415" w:type="dxa"/>
            <w:tcBorders>
              <w:top w:val="double" w:sz="4" w:space="0" w:color="auto"/>
              <w:left w:val="single" w:sz="4" w:space="0" w:color="auto"/>
              <w:bottom w:val="double" w:sz="4" w:space="0" w:color="auto"/>
              <w:right w:val="single" w:sz="4" w:space="0" w:color="auto"/>
            </w:tcBorders>
            <w:vAlign w:val="center"/>
          </w:tcPr>
          <w:p w:rsidR="002419E4" w:rsidRDefault="002419E4" w:rsidP="00564488">
            <w:pPr>
              <w:jc w:val="center"/>
              <w:rPr>
                <w:rFonts w:ascii="Times New Roman" w:hAnsi="Times New Roman"/>
                <w:i/>
                <w:iCs/>
                <w:lang w:val="uk-UA"/>
              </w:rPr>
            </w:pPr>
            <w:r>
              <w:rPr>
                <w:rFonts w:ascii="Times New Roman" w:hAnsi="Times New Roman"/>
                <w:i/>
                <w:iCs/>
                <w:lang w:val="uk-UA"/>
              </w:rPr>
              <w:t>Ширина, м</w:t>
            </w:r>
          </w:p>
        </w:tc>
        <w:tc>
          <w:tcPr>
            <w:tcW w:w="1285" w:type="dxa"/>
            <w:tcBorders>
              <w:top w:val="double" w:sz="4" w:space="0" w:color="auto"/>
              <w:left w:val="single" w:sz="4" w:space="0" w:color="auto"/>
              <w:bottom w:val="double" w:sz="4" w:space="0" w:color="auto"/>
              <w:right w:val="single" w:sz="4" w:space="0" w:color="auto"/>
            </w:tcBorders>
            <w:vAlign w:val="center"/>
          </w:tcPr>
          <w:p w:rsidR="002419E4" w:rsidRDefault="002419E4" w:rsidP="00564488">
            <w:pPr>
              <w:jc w:val="center"/>
              <w:rPr>
                <w:rFonts w:ascii="Times New Roman" w:hAnsi="Times New Roman"/>
                <w:i/>
                <w:iCs/>
                <w:lang w:val="uk-UA"/>
              </w:rPr>
            </w:pPr>
            <w:r>
              <w:rPr>
                <w:rFonts w:ascii="Times New Roman" w:hAnsi="Times New Roman"/>
                <w:i/>
                <w:iCs/>
                <w:lang w:val="uk-UA"/>
              </w:rPr>
              <w:t>Высота, м</w:t>
            </w:r>
          </w:p>
        </w:tc>
        <w:tc>
          <w:tcPr>
            <w:tcW w:w="1790" w:type="dxa"/>
            <w:tcBorders>
              <w:top w:val="double" w:sz="4" w:space="0" w:color="auto"/>
              <w:left w:val="single" w:sz="4" w:space="0" w:color="auto"/>
              <w:bottom w:val="double" w:sz="4" w:space="0" w:color="auto"/>
              <w:right w:val="double" w:sz="4" w:space="0" w:color="auto"/>
            </w:tcBorders>
            <w:vAlign w:val="center"/>
          </w:tcPr>
          <w:p w:rsidR="002419E4" w:rsidRDefault="002419E4" w:rsidP="00564488">
            <w:pPr>
              <w:jc w:val="center"/>
              <w:rPr>
                <w:rFonts w:ascii="Times New Roman" w:hAnsi="Times New Roman"/>
                <w:i/>
                <w:iCs/>
                <w:vertAlign w:val="superscript"/>
                <w:lang w:val="uk-UA"/>
              </w:rPr>
            </w:pPr>
            <w:r>
              <w:rPr>
                <w:rFonts w:ascii="Times New Roman" w:hAnsi="Times New Roman"/>
                <w:i/>
                <w:iCs/>
              </w:rPr>
              <w:t>Чистая вместимость</w:t>
            </w:r>
            <w:r>
              <w:rPr>
                <w:rFonts w:ascii="Times New Roman" w:hAnsi="Times New Roman"/>
                <w:i/>
                <w:iCs/>
                <w:lang w:val="uk-UA"/>
              </w:rPr>
              <w:t>, м</w:t>
            </w:r>
            <w:r>
              <w:rPr>
                <w:rFonts w:ascii="Times New Roman" w:hAnsi="Times New Roman"/>
                <w:i/>
                <w:iCs/>
                <w:vertAlign w:val="superscript"/>
                <w:lang w:val="uk-UA"/>
              </w:rPr>
              <w:t>3</w:t>
            </w:r>
          </w:p>
        </w:tc>
      </w:tr>
      <w:tr w:rsidR="002419E4" w:rsidTr="00564488">
        <w:trPr>
          <w:cantSplit/>
        </w:trPr>
        <w:tc>
          <w:tcPr>
            <w:tcW w:w="2268" w:type="dxa"/>
            <w:tcBorders>
              <w:top w:val="double" w:sz="4" w:space="0" w:color="auto"/>
              <w:left w:val="double" w:sz="4" w:space="0" w:color="auto"/>
              <w:bottom w:val="single" w:sz="4" w:space="0" w:color="auto"/>
              <w:right w:val="single" w:sz="4" w:space="0" w:color="auto"/>
            </w:tcBorders>
          </w:tcPr>
          <w:p w:rsidR="002419E4" w:rsidRDefault="002419E4" w:rsidP="00564488">
            <w:pPr>
              <w:rPr>
                <w:rFonts w:ascii="Times New Roman" w:hAnsi="Times New Roman"/>
              </w:rPr>
            </w:pPr>
            <w:r>
              <w:rPr>
                <w:rFonts w:ascii="Times New Roman" w:hAnsi="Times New Roman"/>
              </w:rPr>
              <w:t>Трюм 1</w:t>
            </w:r>
          </w:p>
        </w:tc>
        <w:tc>
          <w:tcPr>
            <w:tcW w:w="1535" w:type="dxa"/>
            <w:tcBorders>
              <w:top w:val="double" w:sz="4" w:space="0" w:color="auto"/>
              <w:left w:val="single" w:sz="4" w:space="0" w:color="auto"/>
              <w:bottom w:val="single" w:sz="4" w:space="0" w:color="auto"/>
              <w:right w:val="single" w:sz="4" w:space="0" w:color="auto"/>
            </w:tcBorders>
          </w:tcPr>
          <w:p w:rsidR="002419E4" w:rsidRDefault="002419E4" w:rsidP="00564488">
            <w:pPr>
              <w:jc w:val="center"/>
              <w:rPr>
                <w:rFonts w:ascii="Times New Roman" w:hAnsi="Times New Roman"/>
                <w:lang w:val="uk-UA"/>
              </w:rPr>
            </w:pPr>
            <w:r>
              <w:rPr>
                <w:rFonts w:ascii="Times New Roman" w:hAnsi="Times New Roman"/>
                <w:lang w:val="uk-UA"/>
              </w:rPr>
              <w:t>21</w:t>
            </w:r>
            <w:r>
              <w:rPr>
                <w:rFonts w:ascii="Times New Roman" w:hAnsi="Times New Roman"/>
              </w:rPr>
              <w:t>-1</w:t>
            </w:r>
            <w:r>
              <w:rPr>
                <w:rFonts w:ascii="Times New Roman" w:hAnsi="Times New Roman"/>
                <w:lang w:val="uk-UA"/>
              </w:rPr>
              <w:t>06</w:t>
            </w:r>
          </w:p>
        </w:tc>
        <w:tc>
          <w:tcPr>
            <w:tcW w:w="1415" w:type="dxa"/>
            <w:tcBorders>
              <w:top w:val="double" w:sz="4" w:space="0" w:color="auto"/>
              <w:left w:val="single" w:sz="4" w:space="0" w:color="auto"/>
              <w:right w:val="single" w:sz="4" w:space="0" w:color="auto"/>
            </w:tcBorders>
          </w:tcPr>
          <w:p w:rsidR="002419E4" w:rsidRDefault="002419E4" w:rsidP="00564488">
            <w:pPr>
              <w:jc w:val="center"/>
              <w:rPr>
                <w:rFonts w:ascii="Times New Roman" w:hAnsi="Times New Roman"/>
              </w:rPr>
            </w:pPr>
            <w:r>
              <w:rPr>
                <w:rFonts w:ascii="Times New Roman" w:hAnsi="Times New Roman"/>
                <w:lang w:val="uk-UA"/>
              </w:rPr>
              <w:t>60</w:t>
            </w:r>
            <w:r>
              <w:rPr>
                <w:rFonts w:ascii="Times New Roman" w:hAnsi="Times New Roman"/>
              </w:rPr>
              <w:t>,88</w:t>
            </w:r>
          </w:p>
        </w:tc>
        <w:tc>
          <w:tcPr>
            <w:tcW w:w="1415" w:type="dxa"/>
            <w:tcBorders>
              <w:top w:val="double" w:sz="4" w:space="0" w:color="auto"/>
              <w:left w:val="single" w:sz="4" w:space="0" w:color="auto"/>
              <w:right w:val="single" w:sz="4" w:space="0" w:color="auto"/>
            </w:tcBorders>
          </w:tcPr>
          <w:p w:rsidR="002419E4" w:rsidRDefault="002419E4" w:rsidP="00564488">
            <w:pPr>
              <w:jc w:val="center"/>
              <w:rPr>
                <w:rFonts w:ascii="Times New Roman" w:hAnsi="Times New Roman"/>
              </w:rPr>
            </w:pPr>
            <w:r>
              <w:rPr>
                <w:rFonts w:ascii="Times New Roman" w:hAnsi="Times New Roman"/>
                <w:lang w:val="uk-UA"/>
              </w:rPr>
              <w:t>1</w:t>
            </w:r>
            <w:r>
              <w:rPr>
                <w:rFonts w:ascii="Times New Roman" w:hAnsi="Times New Roman"/>
              </w:rPr>
              <w:t>1,0</w:t>
            </w:r>
          </w:p>
        </w:tc>
        <w:tc>
          <w:tcPr>
            <w:tcW w:w="1285" w:type="dxa"/>
            <w:tcBorders>
              <w:top w:val="double" w:sz="4" w:space="0" w:color="auto"/>
              <w:left w:val="single" w:sz="4" w:space="0" w:color="auto"/>
              <w:right w:val="single" w:sz="4" w:space="0" w:color="auto"/>
            </w:tcBorders>
          </w:tcPr>
          <w:p w:rsidR="002419E4" w:rsidRDefault="002419E4" w:rsidP="00564488">
            <w:pPr>
              <w:jc w:val="center"/>
              <w:rPr>
                <w:rFonts w:ascii="Times New Roman" w:hAnsi="Times New Roman"/>
              </w:rPr>
            </w:pPr>
            <w:r>
              <w:rPr>
                <w:rFonts w:ascii="Times New Roman" w:hAnsi="Times New Roman"/>
              </w:rPr>
              <w:t>8,35</w:t>
            </w:r>
          </w:p>
        </w:tc>
        <w:tc>
          <w:tcPr>
            <w:tcW w:w="1790" w:type="dxa"/>
            <w:tcBorders>
              <w:top w:val="double" w:sz="4" w:space="0" w:color="auto"/>
              <w:left w:val="single" w:sz="4" w:space="0" w:color="auto"/>
              <w:bottom w:val="single" w:sz="4" w:space="0" w:color="auto"/>
              <w:right w:val="double" w:sz="4" w:space="0" w:color="auto"/>
            </w:tcBorders>
          </w:tcPr>
          <w:p w:rsidR="002419E4" w:rsidRDefault="002419E4" w:rsidP="00564488">
            <w:pPr>
              <w:jc w:val="center"/>
              <w:rPr>
                <w:rFonts w:ascii="Times New Roman" w:hAnsi="Times New Roman"/>
              </w:rPr>
            </w:pPr>
            <w:r>
              <w:rPr>
                <w:rFonts w:ascii="Times New Roman" w:hAnsi="Times New Roman"/>
              </w:rPr>
              <w:t>5628,0</w:t>
            </w:r>
          </w:p>
        </w:tc>
      </w:tr>
      <w:tr w:rsidR="002419E4" w:rsidTr="00564488">
        <w:trPr>
          <w:cantSplit/>
        </w:trPr>
        <w:tc>
          <w:tcPr>
            <w:tcW w:w="2268" w:type="dxa"/>
            <w:tcBorders>
              <w:top w:val="single" w:sz="4" w:space="0" w:color="auto"/>
              <w:left w:val="double" w:sz="4" w:space="0" w:color="auto"/>
              <w:bottom w:val="double" w:sz="4" w:space="0" w:color="auto"/>
              <w:right w:val="single" w:sz="4" w:space="0" w:color="auto"/>
            </w:tcBorders>
          </w:tcPr>
          <w:p w:rsidR="002419E4" w:rsidRDefault="002419E4" w:rsidP="00564488">
            <w:pPr>
              <w:pStyle w:val="af4"/>
              <w:widowControl w:val="0"/>
              <w:tabs>
                <w:tab w:val="clear" w:pos="4677"/>
                <w:tab w:val="clear" w:pos="9355"/>
              </w:tabs>
              <w:autoSpaceDE w:val="0"/>
              <w:autoSpaceDN w:val="0"/>
              <w:adjustRightInd w:val="0"/>
              <w:rPr>
                <w:rFonts w:ascii="Times New Roman" w:hAnsi="Times New Roman"/>
                <w:b/>
                <w:lang w:val="ru-RU"/>
              </w:rPr>
            </w:pPr>
            <w:r>
              <w:rPr>
                <w:rFonts w:ascii="Times New Roman" w:hAnsi="Times New Roman"/>
                <w:b/>
                <w:lang w:val="ru-RU"/>
              </w:rPr>
              <w:t>Суммарный объем</w:t>
            </w:r>
          </w:p>
        </w:tc>
        <w:tc>
          <w:tcPr>
            <w:tcW w:w="1535" w:type="dxa"/>
            <w:tcBorders>
              <w:top w:val="single" w:sz="4" w:space="0" w:color="auto"/>
              <w:left w:val="single" w:sz="4" w:space="0" w:color="auto"/>
              <w:bottom w:val="double" w:sz="4" w:space="0" w:color="auto"/>
              <w:right w:val="single" w:sz="4" w:space="0" w:color="auto"/>
            </w:tcBorders>
          </w:tcPr>
          <w:p w:rsidR="002419E4" w:rsidRDefault="002419E4" w:rsidP="00564488">
            <w:pPr>
              <w:jc w:val="center"/>
              <w:rPr>
                <w:rFonts w:ascii="Times New Roman" w:hAnsi="Times New Roman"/>
                <w:b/>
                <w:lang w:val="uk-UA"/>
              </w:rPr>
            </w:pPr>
          </w:p>
        </w:tc>
        <w:tc>
          <w:tcPr>
            <w:tcW w:w="1415" w:type="dxa"/>
            <w:tcBorders>
              <w:left w:val="single" w:sz="4" w:space="0" w:color="auto"/>
              <w:bottom w:val="double" w:sz="4" w:space="0" w:color="auto"/>
              <w:right w:val="single" w:sz="4" w:space="0" w:color="auto"/>
            </w:tcBorders>
          </w:tcPr>
          <w:p w:rsidR="002419E4" w:rsidRDefault="002419E4" w:rsidP="00564488">
            <w:pPr>
              <w:jc w:val="center"/>
              <w:rPr>
                <w:rFonts w:ascii="Times New Roman" w:hAnsi="Times New Roman"/>
                <w:b/>
              </w:rPr>
            </w:pPr>
          </w:p>
        </w:tc>
        <w:tc>
          <w:tcPr>
            <w:tcW w:w="1415" w:type="dxa"/>
            <w:tcBorders>
              <w:left w:val="single" w:sz="4" w:space="0" w:color="auto"/>
              <w:bottom w:val="double" w:sz="4" w:space="0" w:color="auto"/>
              <w:right w:val="single" w:sz="4" w:space="0" w:color="auto"/>
            </w:tcBorders>
          </w:tcPr>
          <w:p w:rsidR="002419E4" w:rsidRDefault="002419E4" w:rsidP="00564488">
            <w:pPr>
              <w:jc w:val="center"/>
              <w:rPr>
                <w:rFonts w:ascii="Times New Roman" w:hAnsi="Times New Roman"/>
                <w:b/>
              </w:rPr>
            </w:pPr>
          </w:p>
        </w:tc>
        <w:tc>
          <w:tcPr>
            <w:tcW w:w="1285" w:type="dxa"/>
            <w:tcBorders>
              <w:left w:val="single" w:sz="4" w:space="0" w:color="auto"/>
              <w:bottom w:val="double" w:sz="4" w:space="0" w:color="auto"/>
              <w:right w:val="single" w:sz="4" w:space="0" w:color="auto"/>
            </w:tcBorders>
          </w:tcPr>
          <w:p w:rsidR="002419E4" w:rsidRDefault="002419E4" w:rsidP="00564488">
            <w:pPr>
              <w:jc w:val="center"/>
              <w:rPr>
                <w:rFonts w:ascii="Times New Roman" w:hAnsi="Times New Roman"/>
                <w:b/>
              </w:rPr>
            </w:pPr>
          </w:p>
        </w:tc>
        <w:tc>
          <w:tcPr>
            <w:tcW w:w="1790" w:type="dxa"/>
            <w:tcBorders>
              <w:top w:val="single" w:sz="4" w:space="0" w:color="auto"/>
              <w:left w:val="single" w:sz="4" w:space="0" w:color="auto"/>
              <w:bottom w:val="double" w:sz="4" w:space="0" w:color="auto"/>
              <w:right w:val="double" w:sz="4" w:space="0" w:color="auto"/>
            </w:tcBorders>
          </w:tcPr>
          <w:p w:rsidR="002419E4" w:rsidRDefault="002419E4" w:rsidP="00564488">
            <w:pPr>
              <w:jc w:val="center"/>
              <w:rPr>
                <w:rFonts w:ascii="Times New Roman" w:hAnsi="Times New Roman"/>
                <w:b/>
              </w:rPr>
            </w:pPr>
            <w:r>
              <w:rPr>
                <w:rFonts w:ascii="Times New Roman" w:hAnsi="Times New Roman"/>
                <w:b/>
              </w:rPr>
              <w:t>5628,0</w:t>
            </w:r>
          </w:p>
        </w:tc>
      </w:tr>
    </w:tbl>
    <w:p w:rsidR="002419E4" w:rsidRDefault="002419E4" w:rsidP="002419E4">
      <w:pPr>
        <w:rPr>
          <w:rFonts w:ascii="Times New Roman" w:hAnsi="Times New Roman"/>
          <w:lang w:val="uk-UA"/>
        </w:rPr>
      </w:pPr>
    </w:p>
    <w:p w:rsidR="002419E4" w:rsidRDefault="002419E4" w:rsidP="002419E4">
      <w:pPr>
        <w:rPr>
          <w:rFonts w:ascii="Times New Roman" w:hAnsi="Times New Roman"/>
          <w:b/>
          <w:spacing w:val="-5"/>
        </w:rPr>
      </w:pPr>
    </w:p>
    <w:p w:rsidR="002419E4" w:rsidRDefault="002419E4" w:rsidP="002419E4">
      <w:pPr>
        <w:rPr>
          <w:rFonts w:ascii="Times New Roman" w:hAnsi="Times New Roman"/>
          <w:b/>
          <w:spacing w:val="-5"/>
        </w:rPr>
      </w:pPr>
    </w:p>
    <w:p w:rsidR="002419E4" w:rsidRDefault="002419E4" w:rsidP="002419E4">
      <w:pPr>
        <w:rPr>
          <w:rFonts w:ascii="Times New Roman" w:hAnsi="Times New Roman"/>
          <w:b/>
          <w:spacing w:val="-5"/>
        </w:rPr>
      </w:pPr>
    </w:p>
    <w:p w:rsidR="002419E4" w:rsidRDefault="002419E4" w:rsidP="002419E4">
      <w:pPr>
        <w:rPr>
          <w:rFonts w:ascii="Times New Roman" w:hAnsi="Times New Roman"/>
          <w:b/>
          <w:spacing w:val="-5"/>
        </w:rPr>
      </w:pPr>
    </w:p>
    <w:p w:rsidR="002419E4" w:rsidRDefault="002419E4" w:rsidP="002419E4">
      <w:pPr>
        <w:rPr>
          <w:rFonts w:ascii="Times New Roman" w:hAnsi="Times New Roman"/>
          <w:b/>
          <w:spacing w:val="-5"/>
        </w:rPr>
      </w:pPr>
    </w:p>
    <w:p w:rsidR="000D2B83" w:rsidRPr="000D2B83" w:rsidRDefault="000D2B83" w:rsidP="002419E4">
      <w:pPr>
        <w:rPr>
          <w:rFonts w:ascii="Times New Roman" w:hAnsi="Times New Roman"/>
          <w:b/>
          <w:spacing w:val="-5"/>
        </w:rPr>
      </w:pPr>
    </w:p>
    <w:p w:rsidR="00564488" w:rsidRDefault="00564488" w:rsidP="002419E4">
      <w:pPr>
        <w:rPr>
          <w:rFonts w:ascii="Times New Roman" w:hAnsi="Times New Roman"/>
          <w:b/>
          <w:spacing w:val="-5"/>
          <w:lang w:val="en-US"/>
        </w:rPr>
      </w:pPr>
    </w:p>
    <w:p w:rsidR="002419E4" w:rsidRDefault="002419E4" w:rsidP="002419E4">
      <w:pPr>
        <w:rPr>
          <w:rFonts w:ascii="Times New Roman" w:hAnsi="Times New Roman"/>
          <w:b/>
        </w:rPr>
      </w:pPr>
      <w:r>
        <w:rPr>
          <w:rFonts w:ascii="Times New Roman" w:hAnsi="Times New Roman"/>
          <w:b/>
          <w:spacing w:val="-5"/>
        </w:rPr>
        <w:lastRenderedPageBreak/>
        <w:t xml:space="preserve">                                       Таблица </w:t>
      </w:r>
      <w:r>
        <w:rPr>
          <w:rFonts w:ascii="Times New Roman" w:hAnsi="Times New Roman"/>
          <w:b/>
        </w:rPr>
        <w:t xml:space="preserve">1.9 – </w:t>
      </w:r>
      <w:r>
        <w:rPr>
          <w:rFonts w:ascii="Times New Roman" w:hAnsi="Times New Roman"/>
          <w:b/>
          <w:spacing w:val="-5"/>
        </w:rPr>
        <w:t>Данные по судовым цистернам</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7"/>
        <w:gridCol w:w="69"/>
        <w:gridCol w:w="2319"/>
        <w:gridCol w:w="285"/>
        <w:gridCol w:w="1276"/>
        <w:gridCol w:w="33"/>
        <w:gridCol w:w="1562"/>
        <w:gridCol w:w="36"/>
        <w:gridCol w:w="1559"/>
        <w:gridCol w:w="36"/>
        <w:gridCol w:w="1587"/>
      </w:tblGrid>
      <w:tr w:rsidR="002419E4" w:rsidTr="002419E4">
        <w:tc>
          <w:tcPr>
            <w:tcW w:w="906" w:type="dxa"/>
            <w:gridSpan w:val="2"/>
            <w:tcBorders>
              <w:top w:val="double" w:sz="4" w:space="0" w:color="auto"/>
              <w:left w:val="double" w:sz="4" w:space="0" w:color="auto"/>
              <w:bottom w:val="double" w:sz="4" w:space="0" w:color="auto"/>
            </w:tcBorders>
            <w:vAlign w:val="center"/>
          </w:tcPr>
          <w:p w:rsidR="002419E4" w:rsidRDefault="002419E4" w:rsidP="00564488">
            <w:pPr>
              <w:tabs>
                <w:tab w:val="left" w:pos="540"/>
              </w:tabs>
              <w:ind w:right="-69"/>
              <w:jc w:val="center"/>
              <w:rPr>
                <w:rFonts w:ascii="Times New Roman" w:hAnsi="Times New Roman"/>
                <w:i/>
                <w:iCs/>
              </w:rPr>
            </w:pPr>
            <w:r>
              <w:rPr>
                <w:rFonts w:ascii="Times New Roman" w:hAnsi="Times New Roman"/>
                <w:i/>
                <w:iCs/>
              </w:rPr>
              <w:t>№</w:t>
            </w:r>
          </w:p>
          <w:p w:rsidR="002419E4" w:rsidRDefault="002419E4" w:rsidP="00564488">
            <w:pPr>
              <w:tabs>
                <w:tab w:val="left" w:pos="540"/>
              </w:tabs>
              <w:ind w:right="-69"/>
              <w:jc w:val="center"/>
              <w:rPr>
                <w:rFonts w:ascii="Times New Roman" w:hAnsi="Times New Roman"/>
                <w:i/>
                <w:iCs/>
                <w:lang w:val="uk-UA"/>
              </w:rPr>
            </w:pPr>
            <w:r>
              <w:rPr>
                <w:rFonts w:ascii="Times New Roman" w:hAnsi="Times New Roman"/>
                <w:i/>
                <w:iCs/>
                <w:lang w:val="uk-UA"/>
              </w:rPr>
              <w:t>Танка</w:t>
            </w:r>
          </w:p>
        </w:tc>
        <w:tc>
          <w:tcPr>
            <w:tcW w:w="2319" w:type="dxa"/>
            <w:tcBorders>
              <w:top w:val="double" w:sz="4" w:space="0" w:color="auto"/>
              <w:bottom w:val="double" w:sz="4" w:space="0" w:color="auto"/>
            </w:tcBorders>
            <w:vAlign w:val="center"/>
          </w:tcPr>
          <w:p w:rsidR="002419E4" w:rsidRDefault="002419E4" w:rsidP="00564488">
            <w:pPr>
              <w:tabs>
                <w:tab w:val="left" w:pos="540"/>
              </w:tabs>
              <w:ind w:right="-69"/>
              <w:jc w:val="center"/>
              <w:rPr>
                <w:rFonts w:ascii="Times New Roman" w:hAnsi="Times New Roman"/>
                <w:i/>
                <w:iCs/>
              </w:rPr>
            </w:pPr>
            <w:r>
              <w:rPr>
                <w:rFonts w:ascii="Times New Roman" w:hAnsi="Times New Roman"/>
                <w:i/>
                <w:iCs/>
              </w:rPr>
              <w:t>Наименование</w:t>
            </w:r>
          </w:p>
          <w:p w:rsidR="002419E4" w:rsidRDefault="002419E4" w:rsidP="00564488">
            <w:pPr>
              <w:tabs>
                <w:tab w:val="left" w:pos="540"/>
              </w:tabs>
              <w:ind w:right="-69"/>
              <w:jc w:val="center"/>
              <w:rPr>
                <w:rFonts w:ascii="Times New Roman" w:hAnsi="Times New Roman"/>
                <w:i/>
                <w:iCs/>
              </w:rPr>
            </w:pPr>
            <w:r>
              <w:rPr>
                <w:rFonts w:ascii="Times New Roman" w:hAnsi="Times New Roman"/>
                <w:i/>
                <w:iCs/>
              </w:rPr>
              <w:t>цистерны</w:t>
            </w:r>
          </w:p>
        </w:tc>
        <w:tc>
          <w:tcPr>
            <w:tcW w:w="1594" w:type="dxa"/>
            <w:gridSpan w:val="3"/>
            <w:tcBorders>
              <w:top w:val="double" w:sz="4" w:space="0" w:color="auto"/>
              <w:bottom w:val="double" w:sz="4" w:space="0" w:color="auto"/>
            </w:tcBorders>
            <w:vAlign w:val="center"/>
          </w:tcPr>
          <w:p w:rsidR="002419E4" w:rsidRDefault="002419E4" w:rsidP="00564488">
            <w:pPr>
              <w:tabs>
                <w:tab w:val="left" w:pos="540"/>
              </w:tabs>
              <w:ind w:right="-69"/>
              <w:jc w:val="center"/>
              <w:rPr>
                <w:rFonts w:ascii="Times New Roman" w:hAnsi="Times New Roman"/>
                <w:i/>
                <w:iCs/>
              </w:rPr>
            </w:pPr>
            <w:r>
              <w:rPr>
                <w:rFonts w:ascii="Times New Roman" w:hAnsi="Times New Roman"/>
                <w:i/>
                <w:iCs/>
              </w:rPr>
              <w:t>Расположение, шп</w:t>
            </w:r>
          </w:p>
        </w:tc>
        <w:tc>
          <w:tcPr>
            <w:tcW w:w="1598" w:type="dxa"/>
            <w:gridSpan w:val="2"/>
            <w:tcBorders>
              <w:top w:val="double" w:sz="4" w:space="0" w:color="auto"/>
              <w:bottom w:val="double" w:sz="4" w:space="0" w:color="auto"/>
            </w:tcBorders>
            <w:vAlign w:val="center"/>
          </w:tcPr>
          <w:p w:rsidR="002419E4" w:rsidRDefault="002419E4" w:rsidP="00564488">
            <w:pPr>
              <w:tabs>
                <w:tab w:val="left" w:pos="540"/>
              </w:tabs>
              <w:ind w:right="-69"/>
              <w:jc w:val="center"/>
              <w:rPr>
                <w:rFonts w:ascii="Times New Roman" w:hAnsi="Times New Roman"/>
                <w:i/>
                <w:iCs/>
              </w:rPr>
            </w:pPr>
            <w:r>
              <w:rPr>
                <w:rFonts w:ascii="Times New Roman" w:hAnsi="Times New Roman"/>
                <w:i/>
                <w:iCs/>
              </w:rPr>
              <w:t>Объем, м</w:t>
            </w:r>
            <w:r>
              <w:rPr>
                <w:rFonts w:ascii="Times New Roman" w:hAnsi="Times New Roman"/>
                <w:i/>
                <w:iCs/>
                <w:vertAlign w:val="superscript"/>
              </w:rPr>
              <w:t>3</w:t>
            </w:r>
          </w:p>
        </w:tc>
        <w:tc>
          <w:tcPr>
            <w:tcW w:w="1595" w:type="dxa"/>
            <w:gridSpan w:val="2"/>
            <w:tcBorders>
              <w:top w:val="double" w:sz="4" w:space="0" w:color="auto"/>
              <w:bottom w:val="double" w:sz="4" w:space="0" w:color="auto"/>
            </w:tcBorders>
            <w:vAlign w:val="center"/>
          </w:tcPr>
          <w:p w:rsidR="002419E4" w:rsidRDefault="002419E4" w:rsidP="00564488">
            <w:pPr>
              <w:tabs>
                <w:tab w:val="left" w:pos="540"/>
              </w:tabs>
              <w:ind w:right="-69"/>
              <w:jc w:val="center"/>
              <w:rPr>
                <w:rFonts w:ascii="Times New Roman" w:hAnsi="Times New Roman"/>
                <w:i/>
                <w:iCs/>
              </w:rPr>
            </w:pPr>
            <w:r>
              <w:rPr>
                <w:rFonts w:ascii="Times New Roman" w:hAnsi="Times New Roman"/>
                <w:i/>
                <w:iCs/>
              </w:rPr>
              <w:t>Абсцисса</w:t>
            </w:r>
          </w:p>
          <w:p w:rsidR="002419E4" w:rsidRDefault="002419E4" w:rsidP="00564488">
            <w:pPr>
              <w:tabs>
                <w:tab w:val="left" w:pos="540"/>
              </w:tabs>
              <w:ind w:right="-69"/>
              <w:jc w:val="center"/>
              <w:rPr>
                <w:rFonts w:ascii="Times New Roman" w:hAnsi="Times New Roman"/>
                <w:i/>
                <w:iCs/>
              </w:rPr>
            </w:pPr>
            <w:r>
              <w:rPr>
                <w:rFonts w:ascii="Times New Roman" w:hAnsi="Times New Roman"/>
                <w:i/>
                <w:iCs/>
              </w:rPr>
              <w:t>Ц.Т. от миделя, м</w:t>
            </w:r>
          </w:p>
        </w:tc>
        <w:tc>
          <w:tcPr>
            <w:tcW w:w="1587" w:type="dxa"/>
            <w:tcBorders>
              <w:top w:val="double" w:sz="4" w:space="0" w:color="auto"/>
              <w:bottom w:val="double" w:sz="4" w:space="0" w:color="auto"/>
              <w:right w:val="double" w:sz="4" w:space="0" w:color="auto"/>
            </w:tcBorders>
            <w:vAlign w:val="center"/>
          </w:tcPr>
          <w:p w:rsidR="002419E4" w:rsidRDefault="002419E4" w:rsidP="00564488">
            <w:r>
              <w:t>Аппликата Ц.Т. от ОП, м</w:t>
            </w:r>
          </w:p>
        </w:tc>
      </w:tr>
      <w:tr w:rsidR="002419E4" w:rsidTr="00564488">
        <w:tc>
          <w:tcPr>
            <w:tcW w:w="9599" w:type="dxa"/>
            <w:gridSpan w:val="11"/>
            <w:tcBorders>
              <w:top w:val="double" w:sz="4" w:space="0" w:color="auto"/>
              <w:left w:val="double" w:sz="4" w:space="0" w:color="auto"/>
              <w:right w:val="double" w:sz="4" w:space="0" w:color="auto"/>
            </w:tcBorders>
          </w:tcPr>
          <w:p w:rsidR="002419E4" w:rsidRDefault="002419E4" w:rsidP="00564488">
            <w:pPr>
              <w:tabs>
                <w:tab w:val="left" w:pos="540"/>
              </w:tabs>
              <w:ind w:right="-69"/>
              <w:jc w:val="center"/>
              <w:rPr>
                <w:rFonts w:ascii="Times New Roman" w:hAnsi="Times New Roman"/>
                <w:lang w:val="uk-UA"/>
              </w:rPr>
            </w:pPr>
            <w:r>
              <w:rPr>
                <w:rFonts w:ascii="Times New Roman" w:hAnsi="Times New Roman"/>
                <w:lang w:val="uk-UA"/>
              </w:rPr>
              <w:t>Балласт (ρ=1,025)</w:t>
            </w:r>
          </w:p>
        </w:tc>
      </w:tr>
      <w:tr w:rsidR="002419E4" w:rsidTr="002419E4">
        <w:tc>
          <w:tcPr>
            <w:tcW w:w="837" w:type="dxa"/>
            <w:tcBorders>
              <w:left w:val="double" w:sz="4" w:space="0" w:color="auto"/>
              <w:bottom w:val="single" w:sz="4" w:space="0" w:color="auto"/>
            </w:tcBorders>
          </w:tcPr>
          <w:p w:rsidR="002419E4" w:rsidRDefault="002419E4" w:rsidP="00564488">
            <w:pPr>
              <w:tabs>
                <w:tab w:val="left" w:pos="540"/>
              </w:tabs>
              <w:ind w:right="-397"/>
              <w:jc w:val="both"/>
              <w:rPr>
                <w:rFonts w:ascii="Times New Roman" w:hAnsi="Times New Roman"/>
                <w:lang w:val="uk-UA"/>
              </w:rPr>
            </w:pPr>
          </w:p>
        </w:tc>
        <w:tc>
          <w:tcPr>
            <w:tcW w:w="2388" w:type="dxa"/>
            <w:gridSpan w:val="2"/>
          </w:tcPr>
          <w:p w:rsidR="002419E4" w:rsidRDefault="002419E4" w:rsidP="00564488">
            <w:pPr>
              <w:tabs>
                <w:tab w:val="left" w:pos="540"/>
              </w:tabs>
              <w:ind w:right="-69"/>
              <w:jc w:val="both"/>
              <w:rPr>
                <w:rFonts w:ascii="Times New Roman" w:hAnsi="Times New Roman"/>
                <w:lang w:val="uk-UA"/>
              </w:rPr>
            </w:pPr>
            <w:r>
              <w:rPr>
                <w:rFonts w:ascii="Times New Roman" w:hAnsi="Times New Roman"/>
                <w:lang w:val="uk-UA"/>
              </w:rPr>
              <w:t>Форпик</w:t>
            </w:r>
          </w:p>
        </w:tc>
        <w:tc>
          <w:tcPr>
            <w:tcW w:w="1561" w:type="dxa"/>
            <w:gridSpan w:val="2"/>
          </w:tcPr>
          <w:p w:rsidR="002419E4" w:rsidRDefault="002419E4" w:rsidP="00564488">
            <w:pPr>
              <w:tabs>
                <w:tab w:val="left" w:pos="540"/>
              </w:tabs>
              <w:ind w:right="-69"/>
              <w:jc w:val="center"/>
              <w:rPr>
                <w:rFonts w:ascii="Times New Roman" w:hAnsi="Times New Roman"/>
                <w:lang w:val="uk-UA"/>
              </w:rPr>
            </w:pPr>
            <w:r>
              <w:rPr>
                <w:rFonts w:ascii="Times New Roman" w:hAnsi="Times New Roman"/>
                <w:lang w:val="uk-UA"/>
              </w:rPr>
              <w:t>109</w:t>
            </w:r>
            <w:r>
              <w:rPr>
                <w:rFonts w:ascii="Times New Roman" w:hAnsi="Times New Roman"/>
              </w:rPr>
              <w:t>-120</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lang w:val="uk-UA"/>
              </w:rPr>
              <w:t>88</w:t>
            </w:r>
            <w:r>
              <w:rPr>
                <w:rFonts w:ascii="Times New Roman" w:hAnsi="Times New Roman"/>
              </w:rPr>
              <w:t>,51</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lang w:val="uk-UA"/>
              </w:rPr>
              <w:t>-</w:t>
            </w:r>
            <w:r>
              <w:rPr>
                <w:rFonts w:ascii="Times New Roman" w:hAnsi="Times New Roman"/>
              </w:rPr>
              <w:t>48,28</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rPr>
              <w:t>7,20</w:t>
            </w:r>
          </w:p>
        </w:tc>
      </w:tr>
      <w:tr w:rsidR="002419E4" w:rsidTr="002419E4">
        <w:tc>
          <w:tcPr>
            <w:tcW w:w="837" w:type="dxa"/>
            <w:tcBorders>
              <w:left w:val="double" w:sz="4" w:space="0" w:color="auto"/>
              <w:bottom w:val="single" w:sz="4" w:space="0" w:color="auto"/>
            </w:tcBorders>
          </w:tcPr>
          <w:p w:rsidR="002419E4" w:rsidRDefault="002419E4" w:rsidP="00564488">
            <w:pPr>
              <w:tabs>
                <w:tab w:val="left" w:pos="540"/>
              </w:tabs>
              <w:ind w:right="-397"/>
              <w:jc w:val="both"/>
              <w:rPr>
                <w:rFonts w:ascii="Times New Roman" w:hAnsi="Times New Roman"/>
                <w:lang w:val="uk-UA"/>
              </w:rPr>
            </w:pPr>
          </w:p>
        </w:tc>
        <w:tc>
          <w:tcPr>
            <w:tcW w:w="2388" w:type="dxa"/>
            <w:gridSpan w:val="2"/>
          </w:tcPr>
          <w:p w:rsidR="002419E4" w:rsidRDefault="002419E4" w:rsidP="00564488">
            <w:pPr>
              <w:tabs>
                <w:tab w:val="left" w:pos="540"/>
              </w:tabs>
              <w:ind w:right="-69"/>
              <w:jc w:val="both"/>
              <w:rPr>
                <w:rFonts w:ascii="Times New Roman" w:hAnsi="Times New Roman"/>
              </w:rPr>
            </w:pPr>
            <w:r>
              <w:rPr>
                <w:rFonts w:ascii="Times New Roman" w:hAnsi="Times New Roman"/>
              </w:rPr>
              <w:t xml:space="preserve">Диптанк </w:t>
            </w:r>
          </w:p>
        </w:tc>
        <w:tc>
          <w:tcPr>
            <w:tcW w:w="1561" w:type="dxa"/>
            <w:gridSpan w:val="2"/>
          </w:tcPr>
          <w:p w:rsidR="002419E4" w:rsidRDefault="002419E4" w:rsidP="00564488">
            <w:pPr>
              <w:tabs>
                <w:tab w:val="left" w:pos="540"/>
              </w:tabs>
              <w:ind w:right="-69"/>
              <w:jc w:val="center"/>
              <w:rPr>
                <w:rFonts w:ascii="Times New Roman" w:hAnsi="Times New Roman"/>
                <w:lang w:val="uk-UA"/>
              </w:rPr>
            </w:pPr>
            <w:r>
              <w:rPr>
                <w:rFonts w:ascii="Times New Roman" w:hAnsi="Times New Roman"/>
                <w:lang w:val="uk-UA"/>
              </w:rPr>
              <w:t>106-109</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lang w:val="uk-UA"/>
              </w:rPr>
              <w:t>98</w:t>
            </w:r>
            <w:r>
              <w:rPr>
                <w:rFonts w:ascii="Times New Roman" w:hAnsi="Times New Roman"/>
              </w:rPr>
              <w:t>,58</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-39,86</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rPr>
              <w:t>7,20</w:t>
            </w:r>
          </w:p>
        </w:tc>
      </w:tr>
      <w:tr w:rsidR="002419E4" w:rsidTr="002419E4">
        <w:trPr>
          <w:cantSplit/>
        </w:trPr>
        <w:tc>
          <w:tcPr>
            <w:tcW w:w="837" w:type="dxa"/>
            <w:vMerge w:val="restart"/>
            <w:tcBorders>
              <w:left w:val="double" w:sz="4" w:space="0" w:color="auto"/>
            </w:tcBorders>
            <w:vAlign w:val="center"/>
          </w:tcPr>
          <w:p w:rsidR="002419E4" w:rsidRDefault="002419E4" w:rsidP="00564488">
            <w:pPr>
              <w:tabs>
                <w:tab w:val="left" w:pos="540"/>
              </w:tabs>
              <w:jc w:val="center"/>
              <w:rPr>
                <w:rFonts w:ascii="Times New Roman" w:hAnsi="Times New Roman"/>
                <w:lang w:val="uk-UA"/>
              </w:rPr>
            </w:pPr>
            <w:r>
              <w:rPr>
                <w:rFonts w:ascii="Times New Roman" w:hAnsi="Times New Roman"/>
                <w:lang w:val="uk-UA"/>
              </w:rPr>
              <w:t>1</w:t>
            </w:r>
          </w:p>
        </w:tc>
        <w:tc>
          <w:tcPr>
            <w:tcW w:w="2388" w:type="dxa"/>
            <w:gridSpan w:val="2"/>
          </w:tcPr>
          <w:p w:rsidR="002419E4" w:rsidRDefault="002419E4" w:rsidP="00564488">
            <w:pPr>
              <w:tabs>
                <w:tab w:val="left" w:pos="540"/>
              </w:tabs>
              <w:ind w:right="-69"/>
              <w:jc w:val="both"/>
              <w:rPr>
                <w:rFonts w:ascii="Times New Roman" w:hAnsi="Times New Roman"/>
              </w:rPr>
            </w:pPr>
            <w:r>
              <w:rPr>
                <w:rFonts w:ascii="Times New Roman" w:hAnsi="Times New Roman"/>
                <w:lang w:val="uk-UA"/>
              </w:rPr>
              <w:t>ДБТ центральный</w:t>
            </w:r>
          </w:p>
        </w:tc>
        <w:tc>
          <w:tcPr>
            <w:tcW w:w="1561"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78-106</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144,46</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lang w:val="uk-UA"/>
              </w:rPr>
              <w:t>-28</w:t>
            </w:r>
            <w:r>
              <w:rPr>
                <w:rFonts w:ascii="Times New Roman" w:hAnsi="Times New Roman"/>
              </w:rPr>
              <w:t>,42</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lang w:val="uk-UA"/>
              </w:rPr>
              <w:t>1,</w:t>
            </w:r>
            <w:r>
              <w:rPr>
                <w:rFonts w:ascii="Times New Roman" w:hAnsi="Times New Roman"/>
              </w:rPr>
              <w:t>10</w:t>
            </w:r>
          </w:p>
        </w:tc>
      </w:tr>
      <w:tr w:rsidR="002419E4" w:rsidTr="002419E4">
        <w:trPr>
          <w:cantSplit/>
        </w:trPr>
        <w:tc>
          <w:tcPr>
            <w:tcW w:w="837" w:type="dxa"/>
            <w:vMerge/>
            <w:tcBorders>
              <w:left w:val="double" w:sz="4" w:space="0" w:color="auto"/>
            </w:tcBorders>
            <w:vAlign w:val="center"/>
          </w:tcPr>
          <w:p w:rsidR="002419E4" w:rsidRDefault="002419E4" w:rsidP="00564488">
            <w:pPr>
              <w:tabs>
                <w:tab w:val="left" w:pos="540"/>
              </w:tabs>
              <w:jc w:val="center"/>
              <w:rPr>
                <w:rFonts w:ascii="Times New Roman" w:hAnsi="Times New Roman"/>
                <w:lang w:val="uk-UA"/>
              </w:rPr>
            </w:pPr>
          </w:p>
        </w:tc>
        <w:tc>
          <w:tcPr>
            <w:tcW w:w="2388" w:type="dxa"/>
            <w:gridSpan w:val="2"/>
          </w:tcPr>
          <w:p w:rsidR="002419E4" w:rsidRDefault="002419E4" w:rsidP="00564488">
            <w:pPr>
              <w:tabs>
                <w:tab w:val="left" w:pos="540"/>
              </w:tabs>
              <w:ind w:right="-69"/>
              <w:jc w:val="both"/>
              <w:rPr>
                <w:rFonts w:ascii="Times New Roman" w:hAnsi="Times New Roman"/>
                <w:lang w:val="uk-UA"/>
              </w:rPr>
            </w:pPr>
            <w:r>
              <w:rPr>
                <w:rFonts w:ascii="Times New Roman" w:hAnsi="Times New Roman"/>
                <w:lang w:val="uk-UA"/>
              </w:rPr>
              <w:t xml:space="preserve">БТ </w:t>
            </w:r>
            <w:r>
              <w:rPr>
                <w:rFonts w:ascii="Times New Roman" w:hAnsi="Times New Roman"/>
              </w:rPr>
              <w:t>л</w:t>
            </w:r>
            <w:r>
              <w:rPr>
                <w:rFonts w:ascii="Times New Roman" w:hAnsi="Times New Roman"/>
                <w:lang w:val="uk-UA"/>
              </w:rPr>
              <w:t>б</w:t>
            </w:r>
          </w:p>
        </w:tc>
        <w:tc>
          <w:tcPr>
            <w:tcW w:w="1561" w:type="dxa"/>
            <w:gridSpan w:val="2"/>
          </w:tcPr>
          <w:p w:rsidR="002419E4" w:rsidRDefault="002419E4" w:rsidP="00564488">
            <w:pPr>
              <w:tabs>
                <w:tab w:val="left" w:pos="540"/>
              </w:tabs>
              <w:ind w:right="-69"/>
              <w:rPr>
                <w:rFonts w:ascii="Times New Roman" w:hAnsi="Times New Roman"/>
              </w:rPr>
            </w:pPr>
            <w:r>
              <w:rPr>
                <w:rFonts w:ascii="Times New Roman" w:hAnsi="Times New Roman"/>
                <w:lang w:val="uk-UA"/>
              </w:rPr>
              <w:t xml:space="preserve">      78-</w:t>
            </w:r>
            <w:r>
              <w:rPr>
                <w:rFonts w:ascii="Times New Roman" w:hAnsi="Times New Roman"/>
              </w:rPr>
              <w:t>98</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164,49</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lang w:val="uk-UA"/>
              </w:rPr>
              <w:t>-</w:t>
            </w:r>
            <w:r>
              <w:rPr>
                <w:rFonts w:ascii="Times New Roman" w:hAnsi="Times New Roman"/>
              </w:rPr>
              <w:t>14,26</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lang w:val="uk-UA"/>
              </w:rPr>
              <w:t>7</w:t>
            </w:r>
            <w:r>
              <w:rPr>
                <w:rFonts w:ascii="Times New Roman" w:hAnsi="Times New Roman"/>
              </w:rPr>
              <w:t>,05</w:t>
            </w:r>
          </w:p>
        </w:tc>
      </w:tr>
      <w:tr w:rsidR="002419E4" w:rsidTr="002419E4">
        <w:trPr>
          <w:cantSplit/>
        </w:trPr>
        <w:tc>
          <w:tcPr>
            <w:tcW w:w="837" w:type="dxa"/>
            <w:vMerge/>
            <w:tcBorders>
              <w:left w:val="double" w:sz="4" w:space="0" w:color="auto"/>
            </w:tcBorders>
            <w:vAlign w:val="center"/>
          </w:tcPr>
          <w:p w:rsidR="002419E4" w:rsidRDefault="002419E4" w:rsidP="00564488">
            <w:pPr>
              <w:tabs>
                <w:tab w:val="left" w:pos="540"/>
              </w:tabs>
              <w:jc w:val="center"/>
              <w:rPr>
                <w:rFonts w:ascii="Times New Roman" w:hAnsi="Times New Roman"/>
                <w:lang w:val="uk-UA"/>
              </w:rPr>
            </w:pPr>
          </w:p>
        </w:tc>
        <w:tc>
          <w:tcPr>
            <w:tcW w:w="2388" w:type="dxa"/>
            <w:gridSpan w:val="2"/>
          </w:tcPr>
          <w:p w:rsidR="002419E4" w:rsidRDefault="002419E4" w:rsidP="00564488">
            <w:pPr>
              <w:tabs>
                <w:tab w:val="left" w:pos="540"/>
              </w:tabs>
              <w:ind w:right="-69"/>
              <w:jc w:val="both"/>
              <w:rPr>
                <w:rFonts w:ascii="Times New Roman" w:hAnsi="Times New Roman"/>
                <w:lang w:val="uk-UA"/>
              </w:rPr>
            </w:pPr>
            <w:r>
              <w:rPr>
                <w:rFonts w:ascii="Times New Roman" w:hAnsi="Times New Roman"/>
                <w:lang w:val="uk-UA"/>
              </w:rPr>
              <w:t>БТ пб</w:t>
            </w:r>
          </w:p>
        </w:tc>
        <w:tc>
          <w:tcPr>
            <w:tcW w:w="1561" w:type="dxa"/>
            <w:gridSpan w:val="2"/>
          </w:tcPr>
          <w:p w:rsidR="002419E4" w:rsidRDefault="002419E4" w:rsidP="00564488">
            <w:pPr>
              <w:tabs>
                <w:tab w:val="left" w:pos="540"/>
              </w:tabs>
              <w:ind w:right="-69"/>
              <w:rPr>
                <w:rFonts w:ascii="Times New Roman" w:hAnsi="Times New Roman"/>
              </w:rPr>
            </w:pPr>
            <w:r>
              <w:rPr>
                <w:rFonts w:ascii="Times New Roman" w:hAnsi="Times New Roman"/>
              </w:rPr>
              <w:t xml:space="preserve">      78-98</w:t>
            </w:r>
          </w:p>
        </w:tc>
        <w:tc>
          <w:tcPr>
            <w:tcW w:w="1595" w:type="dxa"/>
            <w:gridSpan w:val="2"/>
          </w:tcPr>
          <w:p w:rsidR="002419E4" w:rsidRDefault="002419E4" w:rsidP="00564488">
            <w:pPr>
              <w:tabs>
                <w:tab w:val="left" w:pos="540"/>
              </w:tabs>
              <w:ind w:right="-69"/>
              <w:rPr>
                <w:rFonts w:ascii="Times New Roman" w:hAnsi="Times New Roman"/>
              </w:rPr>
            </w:pPr>
            <w:r>
              <w:rPr>
                <w:rFonts w:ascii="Times New Roman" w:hAnsi="Times New Roman"/>
              </w:rPr>
              <w:t xml:space="preserve">       164,49</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lang w:val="uk-UA"/>
              </w:rPr>
              <w:t>-</w:t>
            </w:r>
            <w:r>
              <w:rPr>
                <w:rFonts w:ascii="Times New Roman" w:hAnsi="Times New Roman"/>
              </w:rPr>
              <w:t>14,26</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rPr>
              <w:t>7,05</w:t>
            </w:r>
          </w:p>
        </w:tc>
      </w:tr>
      <w:tr w:rsidR="002419E4" w:rsidTr="002419E4">
        <w:trPr>
          <w:cantSplit/>
        </w:trPr>
        <w:tc>
          <w:tcPr>
            <w:tcW w:w="837" w:type="dxa"/>
            <w:vMerge w:val="restart"/>
            <w:tcBorders>
              <w:left w:val="double" w:sz="4" w:space="0" w:color="auto"/>
            </w:tcBorders>
            <w:vAlign w:val="center"/>
          </w:tcPr>
          <w:p w:rsidR="002419E4" w:rsidRDefault="002419E4" w:rsidP="00564488">
            <w:pPr>
              <w:tabs>
                <w:tab w:val="left" w:pos="540"/>
              </w:tabs>
              <w:jc w:val="center"/>
              <w:rPr>
                <w:rFonts w:ascii="Times New Roman" w:hAnsi="Times New Roman"/>
                <w:lang w:val="uk-UA"/>
              </w:rPr>
            </w:pPr>
            <w:r>
              <w:rPr>
                <w:rFonts w:ascii="Times New Roman" w:hAnsi="Times New Roman"/>
                <w:lang w:val="uk-UA"/>
              </w:rPr>
              <w:t>2</w:t>
            </w:r>
          </w:p>
        </w:tc>
        <w:tc>
          <w:tcPr>
            <w:tcW w:w="2388" w:type="dxa"/>
            <w:gridSpan w:val="2"/>
          </w:tcPr>
          <w:p w:rsidR="002419E4" w:rsidRDefault="002419E4" w:rsidP="00564488">
            <w:pPr>
              <w:tabs>
                <w:tab w:val="left" w:pos="540"/>
              </w:tabs>
              <w:ind w:right="-69"/>
              <w:jc w:val="both"/>
              <w:rPr>
                <w:rFonts w:ascii="Times New Roman" w:hAnsi="Times New Roman"/>
              </w:rPr>
            </w:pPr>
            <w:r>
              <w:rPr>
                <w:rFonts w:ascii="Times New Roman" w:hAnsi="Times New Roman"/>
                <w:lang w:val="uk-UA"/>
              </w:rPr>
              <w:t xml:space="preserve">ДБТ </w:t>
            </w:r>
            <w:r>
              <w:rPr>
                <w:rFonts w:ascii="Times New Roman" w:hAnsi="Times New Roman"/>
              </w:rPr>
              <w:t xml:space="preserve">центральный </w:t>
            </w:r>
          </w:p>
        </w:tc>
        <w:tc>
          <w:tcPr>
            <w:tcW w:w="1561" w:type="dxa"/>
            <w:gridSpan w:val="2"/>
          </w:tcPr>
          <w:p w:rsidR="002419E4" w:rsidRDefault="002419E4" w:rsidP="00564488">
            <w:pPr>
              <w:tabs>
                <w:tab w:val="left" w:pos="540"/>
              </w:tabs>
              <w:ind w:right="-69"/>
              <w:jc w:val="center"/>
              <w:rPr>
                <w:rFonts w:ascii="Times New Roman" w:hAnsi="Times New Roman"/>
                <w:lang w:val="uk-UA"/>
              </w:rPr>
            </w:pPr>
            <w:r>
              <w:rPr>
                <w:rFonts w:ascii="Times New Roman" w:hAnsi="Times New Roman"/>
                <w:lang w:val="uk-UA"/>
              </w:rPr>
              <w:t>60-78</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88,19</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lang w:val="uk-UA"/>
              </w:rPr>
              <w:t>-</w:t>
            </w:r>
            <w:r>
              <w:rPr>
                <w:rFonts w:ascii="Times New Roman" w:hAnsi="Times New Roman"/>
              </w:rPr>
              <w:t>3,17</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lang w:val="uk-UA"/>
              </w:rPr>
              <w:t>1</w:t>
            </w:r>
            <w:r>
              <w:rPr>
                <w:rFonts w:ascii="Times New Roman" w:hAnsi="Times New Roman"/>
              </w:rPr>
              <w:t>,10</w:t>
            </w:r>
          </w:p>
        </w:tc>
      </w:tr>
      <w:tr w:rsidR="002419E4" w:rsidTr="002419E4">
        <w:trPr>
          <w:cantSplit/>
        </w:trPr>
        <w:tc>
          <w:tcPr>
            <w:tcW w:w="837" w:type="dxa"/>
            <w:vMerge/>
            <w:tcBorders>
              <w:left w:val="double" w:sz="4" w:space="0" w:color="auto"/>
            </w:tcBorders>
            <w:vAlign w:val="center"/>
          </w:tcPr>
          <w:p w:rsidR="002419E4" w:rsidRDefault="002419E4" w:rsidP="00564488">
            <w:pPr>
              <w:tabs>
                <w:tab w:val="left" w:pos="540"/>
              </w:tabs>
              <w:jc w:val="center"/>
              <w:rPr>
                <w:rFonts w:ascii="Times New Roman" w:hAnsi="Times New Roman"/>
                <w:lang w:val="uk-UA"/>
              </w:rPr>
            </w:pPr>
          </w:p>
        </w:tc>
        <w:tc>
          <w:tcPr>
            <w:tcW w:w="2388" w:type="dxa"/>
            <w:gridSpan w:val="2"/>
          </w:tcPr>
          <w:p w:rsidR="002419E4" w:rsidRDefault="002419E4" w:rsidP="00564488">
            <w:pPr>
              <w:tabs>
                <w:tab w:val="left" w:pos="540"/>
              </w:tabs>
              <w:ind w:right="-69"/>
              <w:jc w:val="both"/>
              <w:rPr>
                <w:rFonts w:ascii="Times New Roman" w:hAnsi="Times New Roman"/>
                <w:lang w:val="uk-UA"/>
              </w:rPr>
            </w:pPr>
            <w:r>
              <w:rPr>
                <w:rFonts w:ascii="Times New Roman" w:hAnsi="Times New Roman"/>
                <w:lang w:val="uk-UA"/>
              </w:rPr>
              <w:t>ППБТ лб</w:t>
            </w:r>
          </w:p>
        </w:tc>
        <w:tc>
          <w:tcPr>
            <w:tcW w:w="1561"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48-78</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84,28</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lang w:val="uk-UA"/>
              </w:rPr>
              <w:t>-</w:t>
            </w:r>
            <w:r>
              <w:rPr>
                <w:rFonts w:ascii="Times New Roman" w:hAnsi="Times New Roman"/>
              </w:rPr>
              <w:t>2,84</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rPr>
              <w:t>2,95</w:t>
            </w:r>
          </w:p>
        </w:tc>
      </w:tr>
      <w:tr w:rsidR="002419E4" w:rsidTr="002419E4">
        <w:trPr>
          <w:cantSplit/>
        </w:trPr>
        <w:tc>
          <w:tcPr>
            <w:tcW w:w="837" w:type="dxa"/>
            <w:vMerge/>
            <w:tcBorders>
              <w:left w:val="double" w:sz="4" w:space="0" w:color="auto"/>
            </w:tcBorders>
            <w:vAlign w:val="center"/>
          </w:tcPr>
          <w:p w:rsidR="002419E4" w:rsidRDefault="002419E4" w:rsidP="00564488">
            <w:pPr>
              <w:tabs>
                <w:tab w:val="left" w:pos="540"/>
              </w:tabs>
              <w:jc w:val="center"/>
              <w:rPr>
                <w:rFonts w:ascii="Times New Roman" w:hAnsi="Times New Roman"/>
                <w:lang w:val="uk-UA"/>
              </w:rPr>
            </w:pPr>
          </w:p>
        </w:tc>
        <w:tc>
          <w:tcPr>
            <w:tcW w:w="2388" w:type="dxa"/>
            <w:gridSpan w:val="2"/>
          </w:tcPr>
          <w:p w:rsidR="002419E4" w:rsidRDefault="002419E4" w:rsidP="00564488">
            <w:pPr>
              <w:tabs>
                <w:tab w:val="left" w:pos="540"/>
              </w:tabs>
              <w:ind w:right="-69"/>
              <w:jc w:val="both"/>
              <w:rPr>
                <w:rFonts w:ascii="Times New Roman" w:hAnsi="Times New Roman"/>
                <w:lang w:val="uk-UA"/>
              </w:rPr>
            </w:pPr>
            <w:r>
              <w:rPr>
                <w:rFonts w:ascii="Times New Roman" w:hAnsi="Times New Roman"/>
                <w:lang w:val="uk-UA"/>
              </w:rPr>
              <w:t>ППБТ пб</w:t>
            </w:r>
          </w:p>
        </w:tc>
        <w:tc>
          <w:tcPr>
            <w:tcW w:w="1561"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48-78</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84,28</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lang w:val="uk-UA"/>
              </w:rPr>
              <w:t>-</w:t>
            </w:r>
            <w:r>
              <w:rPr>
                <w:rFonts w:ascii="Times New Roman" w:hAnsi="Times New Roman"/>
              </w:rPr>
              <w:t>2,84</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rPr>
              <w:t>2,95</w:t>
            </w:r>
          </w:p>
        </w:tc>
      </w:tr>
      <w:tr w:rsidR="002419E4" w:rsidTr="002419E4">
        <w:trPr>
          <w:cantSplit/>
        </w:trPr>
        <w:tc>
          <w:tcPr>
            <w:tcW w:w="837" w:type="dxa"/>
            <w:vMerge/>
            <w:tcBorders>
              <w:left w:val="double" w:sz="4" w:space="0" w:color="auto"/>
            </w:tcBorders>
            <w:vAlign w:val="center"/>
          </w:tcPr>
          <w:p w:rsidR="002419E4" w:rsidRDefault="002419E4" w:rsidP="00564488">
            <w:pPr>
              <w:tabs>
                <w:tab w:val="left" w:pos="540"/>
              </w:tabs>
              <w:jc w:val="center"/>
              <w:rPr>
                <w:rFonts w:ascii="Times New Roman" w:hAnsi="Times New Roman"/>
                <w:lang w:val="uk-UA"/>
              </w:rPr>
            </w:pPr>
          </w:p>
        </w:tc>
        <w:tc>
          <w:tcPr>
            <w:tcW w:w="2388" w:type="dxa"/>
            <w:gridSpan w:val="2"/>
          </w:tcPr>
          <w:p w:rsidR="002419E4" w:rsidRDefault="002419E4" w:rsidP="00564488">
            <w:pPr>
              <w:tabs>
                <w:tab w:val="left" w:pos="540"/>
              </w:tabs>
              <w:ind w:right="-69"/>
              <w:jc w:val="both"/>
              <w:rPr>
                <w:rFonts w:ascii="Times New Roman" w:hAnsi="Times New Roman"/>
              </w:rPr>
            </w:pPr>
            <w:r>
              <w:rPr>
                <w:rFonts w:ascii="Times New Roman" w:hAnsi="Times New Roman"/>
              </w:rPr>
              <w:t>БТ лб</w:t>
            </w:r>
          </w:p>
        </w:tc>
        <w:tc>
          <w:tcPr>
            <w:tcW w:w="1561"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48-78</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86,92</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-2,78</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rPr>
              <w:t>7,20</w:t>
            </w:r>
          </w:p>
        </w:tc>
      </w:tr>
      <w:tr w:rsidR="002419E4" w:rsidTr="002419E4">
        <w:trPr>
          <w:cantSplit/>
        </w:trPr>
        <w:tc>
          <w:tcPr>
            <w:tcW w:w="837" w:type="dxa"/>
            <w:vMerge/>
            <w:tcBorders>
              <w:left w:val="double" w:sz="4" w:space="0" w:color="auto"/>
            </w:tcBorders>
            <w:vAlign w:val="center"/>
          </w:tcPr>
          <w:p w:rsidR="002419E4" w:rsidRDefault="002419E4" w:rsidP="00564488">
            <w:pPr>
              <w:tabs>
                <w:tab w:val="left" w:pos="540"/>
              </w:tabs>
              <w:jc w:val="center"/>
              <w:rPr>
                <w:rFonts w:ascii="Times New Roman" w:hAnsi="Times New Roman"/>
                <w:lang w:val="uk-UA"/>
              </w:rPr>
            </w:pPr>
          </w:p>
        </w:tc>
        <w:tc>
          <w:tcPr>
            <w:tcW w:w="2388" w:type="dxa"/>
            <w:gridSpan w:val="2"/>
          </w:tcPr>
          <w:p w:rsidR="002419E4" w:rsidRDefault="002419E4" w:rsidP="00564488">
            <w:pPr>
              <w:tabs>
                <w:tab w:val="left" w:pos="540"/>
              </w:tabs>
              <w:ind w:right="-69"/>
              <w:jc w:val="both"/>
              <w:rPr>
                <w:rFonts w:ascii="Times New Roman" w:hAnsi="Times New Roman"/>
                <w:lang w:val="uk-UA"/>
              </w:rPr>
            </w:pPr>
            <w:r>
              <w:rPr>
                <w:rFonts w:ascii="Times New Roman" w:hAnsi="Times New Roman"/>
                <w:lang w:val="uk-UA"/>
              </w:rPr>
              <w:t>БТ пб</w:t>
            </w:r>
          </w:p>
        </w:tc>
        <w:tc>
          <w:tcPr>
            <w:tcW w:w="1561"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48-78</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86,92</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-2,78</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rPr>
              <w:t>7,20</w:t>
            </w:r>
          </w:p>
        </w:tc>
      </w:tr>
      <w:tr w:rsidR="002419E4" w:rsidTr="002419E4">
        <w:tc>
          <w:tcPr>
            <w:tcW w:w="837" w:type="dxa"/>
            <w:tcBorders>
              <w:left w:val="double" w:sz="4" w:space="0" w:color="auto"/>
            </w:tcBorders>
            <w:vAlign w:val="center"/>
          </w:tcPr>
          <w:p w:rsidR="002419E4" w:rsidRDefault="002419E4" w:rsidP="00564488">
            <w:pPr>
              <w:tabs>
                <w:tab w:val="left" w:pos="540"/>
              </w:tabs>
              <w:jc w:val="center"/>
              <w:rPr>
                <w:rFonts w:ascii="Times New Roman" w:hAnsi="Times New Roman"/>
                <w:lang w:val="uk-UA"/>
              </w:rPr>
            </w:pPr>
            <w:r>
              <w:rPr>
                <w:rFonts w:ascii="Times New Roman" w:hAnsi="Times New Roman"/>
                <w:lang w:val="uk-UA"/>
              </w:rPr>
              <w:t>3</w:t>
            </w:r>
          </w:p>
        </w:tc>
        <w:tc>
          <w:tcPr>
            <w:tcW w:w="2388" w:type="dxa"/>
            <w:gridSpan w:val="2"/>
          </w:tcPr>
          <w:p w:rsidR="002419E4" w:rsidRDefault="002419E4" w:rsidP="00564488">
            <w:pPr>
              <w:tabs>
                <w:tab w:val="left" w:pos="540"/>
              </w:tabs>
              <w:ind w:right="-69"/>
              <w:jc w:val="both"/>
              <w:rPr>
                <w:rFonts w:ascii="Times New Roman" w:hAnsi="Times New Roman"/>
                <w:lang w:val="uk-UA"/>
              </w:rPr>
            </w:pPr>
            <w:r>
              <w:rPr>
                <w:rFonts w:ascii="Times New Roman" w:hAnsi="Times New Roman"/>
                <w:lang w:val="uk-UA"/>
              </w:rPr>
              <w:t>БТ лб</w:t>
            </w:r>
          </w:p>
        </w:tc>
        <w:tc>
          <w:tcPr>
            <w:tcW w:w="1561" w:type="dxa"/>
            <w:gridSpan w:val="2"/>
          </w:tcPr>
          <w:p w:rsidR="002419E4" w:rsidRDefault="002419E4" w:rsidP="00564488">
            <w:pPr>
              <w:tabs>
                <w:tab w:val="left" w:pos="540"/>
              </w:tabs>
              <w:ind w:right="-69"/>
              <w:jc w:val="center"/>
              <w:rPr>
                <w:rFonts w:ascii="Times New Roman" w:hAnsi="Times New Roman"/>
                <w:lang w:val="uk-UA"/>
              </w:rPr>
            </w:pPr>
            <w:r>
              <w:rPr>
                <w:rFonts w:ascii="Times New Roman" w:hAnsi="Times New Roman"/>
                <w:lang w:val="uk-UA"/>
              </w:rPr>
              <w:t>20-48</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220,37</w:t>
            </w:r>
          </w:p>
        </w:tc>
        <w:tc>
          <w:tcPr>
            <w:tcW w:w="1595" w:type="dxa"/>
            <w:gridSpan w:val="2"/>
          </w:tcPr>
          <w:p w:rsidR="002419E4" w:rsidRDefault="002419E4" w:rsidP="00564488">
            <w:pPr>
              <w:tabs>
                <w:tab w:val="left" w:pos="540"/>
              </w:tabs>
              <w:ind w:right="-69"/>
              <w:jc w:val="center"/>
              <w:rPr>
                <w:rFonts w:ascii="Times New Roman" w:hAnsi="Times New Roman"/>
                <w:lang w:val="uk-UA"/>
              </w:rPr>
            </w:pPr>
            <w:r>
              <w:rPr>
                <w:rFonts w:ascii="Times New Roman" w:hAnsi="Times New Roman"/>
              </w:rPr>
              <w:t>14</w:t>
            </w:r>
            <w:r>
              <w:rPr>
                <w:rFonts w:ascii="Times New Roman" w:hAnsi="Times New Roman"/>
                <w:lang w:val="uk-UA"/>
              </w:rPr>
              <w:t>,68</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lang w:val="uk-UA"/>
              </w:rPr>
              <w:t>7</w:t>
            </w:r>
            <w:r>
              <w:rPr>
                <w:rFonts w:ascii="Times New Roman" w:hAnsi="Times New Roman"/>
              </w:rPr>
              <w:t>,19</w:t>
            </w:r>
          </w:p>
        </w:tc>
      </w:tr>
      <w:tr w:rsidR="002419E4" w:rsidTr="002419E4">
        <w:tc>
          <w:tcPr>
            <w:tcW w:w="837" w:type="dxa"/>
            <w:tcBorders>
              <w:left w:val="double" w:sz="4" w:space="0" w:color="auto"/>
            </w:tcBorders>
            <w:vAlign w:val="center"/>
          </w:tcPr>
          <w:p w:rsidR="002419E4" w:rsidRDefault="002419E4" w:rsidP="00564488">
            <w:pPr>
              <w:tabs>
                <w:tab w:val="left" w:pos="540"/>
              </w:tabs>
              <w:jc w:val="center"/>
              <w:rPr>
                <w:rFonts w:ascii="Times New Roman" w:hAnsi="Times New Roman"/>
                <w:lang w:val="uk-UA"/>
              </w:rPr>
            </w:pPr>
            <w:r>
              <w:rPr>
                <w:rFonts w:ascii="Times New Roman" w:hAnsi="Times New Roman"/>
                <w:lang w:val="uk-UA"/>
              </w:rPr>
              <w:t>3</w:t>
            </w:r>
          </w:p>
        </w:tc>
        <w:tc>
          <w:tcPr>
            <w:tcW w:w="2388" w:type="dxa"/>
            <w:gridSpan w:val="2"/>
          </w:tcPr>
          <w:p w:rsidR="002419E4" w:rsidRDefault="002419E4" w:rsidP="00564488">
            <w:pPr>
              <w:tabs>
                <w:tab w:val="left" w:pos="540"/>
              </w:tabs>
              <w:ind w:right="-69"/>
              <w:jc w:val="both"/>
              <w:rPr>
                <w:rFonts w:ascii="Times New Roman" w:hAnsi="Times New Roman"/>
                <w:lang w:val="uk-UA"/>
              </w:rPr>
            </w:pPr>
            <w:r>
              <w:rPr>
                <w:rFonts w:ascii="Times New Roman" w:hAnsi="Times New Roman"/>
                <w:lang w:val="uk-UA"/>
              </w:rPr>
              <w:t>БТ пб</w:t>
            </w:r>
          </w:p>
        </w:tc>
        <w:tc>
          <w:tcPr>
            <w:tcW w:w="1561" w:type="dxa"/>
            <w:gridSpan w:val="2"/>
          </w:tcPr>
          <w:p w:rsidR="002419E4" w:rsidRDefault="002419E4" w:rsidP="00564488">
            <w:pPr>
              <w:tabs>
                <w:tab w:val="left" w:pos="540"/>
              </w:tabs>
              <w:ind w:right="-69"/>
              <w:jc w:val="center"/>
              <w:rPr>
                <w:rFonts w:ascii="Times New Roman" w:hAnsi="Times New Roman"/>
                <w:lang w:val="uk-UA"/>
              </w:rPr>
            </w:pPr>
            <w:r>
              <w:rPr>
                <w:rFonts w:ascii="Times New Roman" w:hAnsi="Times New Roman"/>
                <w:lang w:val="uk-UA"/>
              </w:rPr>
              <w:t>20-48</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220,37</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14,68</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rPr>
              <w:t>7,19</w:t>
            </w:r>
          </w:p>
        </w:tc>
      </w:tr>
      <w:tr w:rsidR="002419E4" w:rsidTr="002419E4">
        <w:tc>
          <w:tcPr>
            <w:tcW w:w="837" w:type="dxa"/>
            <w:tcBorders>
              <w:left w:val="double" w:sz="4" w:space="0" w:color="auto"/>
            </w:tcBorders>
            <w:vAlign w:val="center"/>
          </w:tcPr>
          <w:p w:rsidR="002419E4" w:rsidRDefault="002419E4" w:rsidP="00564488">
            <w:pPr>
              <w:tabs>
                <w:tab w:val="left" w:pos="540"/>
              </w:tabs>
              <w:jc w:val="center"/>
              <w:rPr>
                <w:rFonts w:ascii="Times New Roman" w:hAnsi="Times New Roman"/>
                <w:lang w:val="uk-UA"/>
              </w:rPr>
            </w:pPr>
            <w:r>
              <w:rPr>
                <w:rFonts w:ascii="Times New Roman" w:hAnsi="Times New Roman"/>
                <w:lang w:val="uk-UA"/>
              </w:rPr>
              <w:t>4</w:t>
            </w:r>
          </w:p>
        </w:tc>
        <w:tc>
          <w:tcPr>
            <w:tcW w:w="2388" w:type="dxa"/>
            <w:gridSpan w:val="2"/>
          </w:tcPr>
          <w:p w:rsidR="002419E4" w:rsidRDefault="002419E4" w:rsidP="00564488">
            <w:pPr>
              <w:tabs>
                <w:tab w:val="left" w:pos="540"/>
              </w:tabs>
              <w:ind w:right="-69"/>
              <w:jc w:val="both"/>
              <w:rPr>
                <w:rFonts w:ascii="Times New Roman" w:hAnsi="Times New Roman"/>
                <w:lang w:val="uk-UA"/>
              </w:rPr>
            </w:pPr>
            <w:r>
              <w:rPr>
                <w:rFonts w:ascii="Times New Roman" w:hAnsi="Times New Roman"/>
                <w:lang w:val="uk-UA"/>
              </w:rPr>
              <w:t>ДБТ центральный</w:t>
            </w:r>
          </w:p>
        </w:tc>
        <w:tc>
          <w:tcPr>
            <w:tcW w:w="1561" w:type="dxa"/>
            <w:gridSpan w:val="2"/>
          </w:tcPr>
          <w:p w:rsidR="002419E4" w:rsidRDefault="002419E4" w:rsidP="00564488">
            <w:pPr>
              <w:tabs>
                <w:tab w:val="left" w:pos="540"/>
              </w:tabs>
              <w:ind w:right="-69"/>
              <w:jc w:val="center"/>
              <w:rPr>
                <w:rFonts w:ascii="Times New Roman" w:hAnsi="Times New Roman"/>
                <w:lang w:val="uk-UA"/>
              </w:rPr>
            </w:pPr>
            <w:r>
              <w:rPr>
                <w:rFonts w:ascii="Times New Roman" w:hAnsi="Times New Roman"/>
                <w:lang w:val="uk-UA"/>
              </w:rPr>
              <w:t>20-50</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lang w:val="uk-UA"/>
              </w:rPr>
              <w:t>146</w:t>
            </w:r>
            <w:r>
              <w:rPr>
                <w:rFonts w:ascii="Times New Roman" w:hAnsi="Times New Roman"/>
              </w:rPr>
              <w:t>,99</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14,72</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lang w:val="uk-UA"/>
              </w:rPr>
              <w:t>1,</w:t>
            </w:r>
            <w:r>
              <w:rPr>
                <w:rFonts w:ascii="Times New Roman" w:hAnsi="Times New Roman"/>
              </w:rPr>
              <w:t>10</w:t>
            </w:r>
          </w:p>
        </w:tc>
      </w:tr>
      <w:tr w:rsidR="002419E4" w:rsidTr="002419E4">
        <w:tc>
          <w:tcPr>
            <w:tcW w:w="837" w:type="dxa"/>
            <w:tcBorders>
              <w:left w:val="double" w:sz="4" w:space="0" w:color="auto"/>
            </w:tcBorders>
            <w:vAlign w:val="center"/>
          </w:tcPr>
          <w:p w:rsidR="002419E4" w:rsidRDefault="002419E4" w:rsidP="00564488">
            <w:pPr>
              <w:tabs>
                <w:tab w:val="left" w:pos="540"/>
              </w:tabs>
              <w:jc w:val="center"/>
              <w:rPr>
                <w:rFonts w:ascii="Times New Roman" w:hAnsi="Times New Roman"/>
                <w:lang w:val="uk-UA"/>
              </w:rPr>
            </w:pPr>
          </w:p>
        </w:tc>
        <w:tc>
          <w:tcPr>
            <w:tcW w:w="2388" w:type="dxa"/>
            <w:gridSpan w:val="2"/>
          </w:tcPr>
          <w:p w:rsidR="002419E4" w:rsidRDefault="002419E4" w:rsidP="00564488">
            <w:pPr>
              <w:tabs>
                <w:tab w:val="left" w:pos="540"/>
              </w:tabs>
              <w:ind w:right="-69"/>
              <w:jc w:val="both"/>
              <w:rPr>
                <w:rFonts w:ascii="Times New Roman" w:hAnsi="Times New Roman"/>
              </w:rPr>
            </w:pPr>
            <w:r>
              <w:rPr>
                <w:rFonts w:ascii="Times New Roman" w:hAnsi="Times New Roman"/>
              </w:rPr>
              <w:t>Ахтерпик</w:t>
            </w:r>
          </w:p>
        </w:tc>
        <w:tc>
          <w:tcPr>
            <w:tcW w:w="1561"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3-8</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68,85</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28,34</w:t>
            </w: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rPr>
              <w:t>6,05</w:t>
            </w:r>
          </w:p>
        </w:tc>
      </w:tr>
      <w:tr w:rsidR="002419E4" w:rsidTr="002419E4">
        <w:tc>
          <w:tcPr>
            <w:tcW w:w="837" w:type="dxa"/>
            <w:tcBorders>
              <w:left w:val="double" w:sz="4" w:space="0" w:color="auto"/>
            </w:tcBorders>
          </w:tcPr>
          <w:p w:rsidR="002419E4" w:rsidRDefault="002419E4" w:rsidP="00564488">
            <w:pPr>
              <w:tabs>
                <w:tab w:val="left" w:pos="540"/>
              </w:tabs>
              <w:jc w:val="both"/>
              <w:rPr>
                <w:rFonts w:ascii="Times New Roman" w:hAnsi="Times New Roman"/>
                <w:lang w:val="uk-UA"/>
              </w:rPr>
            </w:pPr>
          </w:p>
        </w:tc>
        <w:tc>
          <w:tcPr>
            <w:tcW w:w="2388" w:type="dxa"/>
            <w:gridSpan w:val="2"/>
          </w:tcPr>
          <w:p w:rsidR="002419E4" w:rsidRDefault="002419E4" w:rsidP="00564488">
            <w:pPr>
              <w:tabs>
                <w:tab w:val="left" w:pos="540"/>
              </w:tabs>
              <w:ind w:right="-69"/>
              <w:jc w:val="both"/>
              <w:rPr>
                <w:rFonts w:ascii="Times New Roman" w:hAnsi="Times New Roman"/>
                <w:b/>
                <w:spacing w:val="-4"/>
                <w:lang w:val="uk-UA"/>
              </w:rPr>
            </w:pPr>
            <w:r>
              <w:rPr>
                <w:rFonts w:ascii="Times New Roman" w:hAnsi="Times New Roman"/>
                <w:b/>
                <w:spacing w:val="-4"/>
                <w:lang w:val="uk-UA"/>
              </w:rPr>
              <w:t>Общаявместимость, м</w:t>
            </w:r>
            <w:r>
              <w:rPr>
                <w:rFonts w:ascii="Times New Roman" w:hAnsi="Times New Roman"/>
                <w:b/>
                <w:spacing w:val="-4"/>
                <w:vertAlign w:val="superscript"/>
                <w:lang w:val="uk-UA"/>
              </w:rPr>
              <w:t>3</w:t>
            </w:r>
          </w:p>
        </w:tc>
        <w:tc>
          <w:tcPr>
            <w:tcW w:w="1561" w:type="dxa"/>
            <w:gridSpan w:val="2"/>
          </w:tcPr>
          <w:p w:rsidR="002419E4" w:rsidRDefault="002419E4" w:rsidP="00564488">
            <w:pPr>
              <w:tabs>
                <w:tab w:val="left" w:pos="540"/>
              </w:tabs>
              <w:ind w:right="-69"/>
              <w:jc w:val="center"/>
              <w:rPr>
                <w:rFonts w:ascii="Times New Roman" w:hAnsi="Times New Roman"/>
                <w:b/>
                <w:lang w:val="uk-UA"/>
              </w:rPr>
            </w:pPr>
          </w:p>
        </w:tc>
        <w:tc>
          <w:tcPr>
            <w:tcW w:w="1595" w:type="dxa"/>
            <w:gridSpan w:val="2"/>
          </w:tcPr>
          <w:p w:rsidR="002419E4" w:rsidRDefault="002419E4" w:rsidP="00564488">
            <w:pPr>
              <w:tabs>
                <w:tab w:val="left" w:pos="540"/>
              </w:tabs>
              <w:ind w:right="-69"/>
              <w:jc w:val="center"/>
              <w:rPr>
                <w:rFonts w:ascii="Times New Roman" w:hAnsi="Times New Roman"/>
                <w:b/>
              </w:rPr>
            </w:pPr>
            <w:r>
              <w:rPr>
                <w:rFonts w:ascii="Times New Roman" w:hAnsi="Times New Roman"/>
                <w:b/>
              </w:rPr>
              <w:t>1747,71</w:t>
            </w:r>
          </w:p>
        </w:tc>
        <w:tc>
          <w:tcPr>
            <w:tcW w:w="1595" w:type="dxa"/>
            <w:gridSpan w:val="2"/>
          </w:tcPr>
          <w:p w:rsidR="002419E4" w:rsidRDefault="002419E4" w:rsidP="00564488">
            <w:pPr>
              <w:tabs>
                <w:tab w:val="left" w:pos="540"/>
              </w:tabs>
              <w:ind w:right="-69"/>
              <w:jc w:val="center"/>
              <w:rPr>
                <w:rFonts w:ascii="Times New Roman" w:hAnsi="Times New Roman"/>
                <w:b/>
                <w:lang w:val="uk-UA"/>
              </w:rPr>
            </w:pPr>
          </w:p>
        </w:tc>
        <w:tc>
          <w:tcPr>
            <w:tcW w:w="1623" w:type="dxa"/>
            <w:gridSpan w:val="2"/>
            <w:tcBorders>
              <w:right w:val="double" w:sz="4" w:space="0" w:color="auto"/>
            </w:tcBorders>
          </w:tcPr>
          <w:p w:rsidR="002419E4" w:rsidRDefault="002419E4" w:rsidP="00564488">
            <w:pPr>
              <w:tabs>
                <w:tab w:val="left" w:pos="540"/>
              </w:tabs>
              <w:ind w:right="-69"/>
              <w:jc w:val="center"/>
              <w:rPr>
                <w:rFonts w:ascii="Times New Roman" w:hAnsi="Times New Roman"/>
                <w:lang w:val="uk-UA"/>
              </w:rPr>
            </w:pPr>
          </w:p>
        </w:tc>
      </w:tr>
      <w:tr w:rsidR="002419E4" w:rsidTr="00564488">
        <w:tc>
          <w:tcPr>
            <w:tcW w:w="9599" w:type="dxa"/>
            <w:gridSpan w:val="11"/>
            <w:tcBorders>
              <w:left w:val="double" w:sz="4" w:space="0" w:color="auto"/>
              <w:right w:val="double" w:sz="4" w:space="0" w:color="auto"/>
            </w:tcBorders>
          </w:tcPr>
          <w:p w:rsidR="002419E4" w:rsidRDefault="002419E4" w:rsidP="00564488">
            <w:pPr>
              <w:tabs>
                <w:tab w:val="left" w:pos="540"/>
              </w:tabs>
              <w:ind w:right="-69"/>
              <w:jc w:val="center"/>
              <w:rPr>
                <w:rFonts w:ascii="Times New Roman" w:hAnsi="Times New Roman"/>
                <w:lang w:val="uk-UA"/>
              </w:rPr>
            </w:pPr>
            <w:r>
              <w:rPr>
                <w:rFonts w:ascii="Times New Roman" w:hAnsi="Times New Roman"/>
                <w:lang w:val="uk-UA"/>
              </w:rPr>
              <w:t>Тяжелое топливо (ρ=0,980) 90%</w:t>
            </w:r>
          </w:p>
        </w:tc>
      </w:tr>
      <w:tr w:rsidR="002419E4" w:rsidTr="002419E4">
        <w:trPr>
          <w:cantSplit/>
        </w:trPr>
        <w:tc>
          <w:tcPr>
            <w:tcW w:w="906" w:type="dxa"/>
            <w:gridSpan w:val="2"/>
            <w:vMerge w:val="restart"/>
            <w:tcBorders>
              <w:left w:val="double" w:sz="4" w:space="0" w:color="auto"/>
            </w:tcBorders>
            <w:vAlign w:val="center"/>
          </w:tcPr>
          <w:p w:rsidR="002419E4" w:rsidRDefault="002419E4" w:rsidP="00564488">
            <w:pPr>
              <w:tabs>
                <w:tab w:val="left" w:pos="540"/>
              </w:tabs>
              <w:jc w:val="center"/>
              <w:rPr>
                <w:rFonts w:ascii="Times New Roman" w:hAnsi="Times New Roman"/>
              </w:rPr>
            </w:pPr>
          </w:p>
        </w:tc>
        <w:tc>
          <w:tcPr>
            <w:tcW w:w="2604" w:type="dxa"/>
            <w:gridSpan w:val="2"/>
          </w:tcPr>
          <w:p w:rsidR="002419E4" w:rsidRDefault="002419E4" w:rsidP="00564488">
            <w:pPr>
              <w:tabs>
                <w:tab w:val="left" w:pos="540"/>
              </w:tabs>
              <w:ind w:right="-69"/>
              <w:jc w:val="both"/>
              <w:rPr>
                <w:rFonts w:ascii="Times New Roman" w:hAnsi="Times New Roman"/>
                <w:lang w:val="uk-UA"/>
              </w:rPr>
            </w:pPr>
            <w:r>
              <w:rPr>
                <w:rFonts w:ascii="Times New Roman" w:hAnsi="Times New Roman"/>
                <w:lang w:val="uk-UA"/>
              </w:rPr>
              <w:t>ДТТТ пб</w:t>
            </w:r>
          </w:p>
        </w:tc>
        <w:tc>
          <w:tcPr>
            <w:tcW w:w="1276" w:type="dxa"/>
          </w:tcPr>
          <w:p w:rsidR="002419E4" w:rsidRDefault="002419E4" w:rsidP="00564488">
            <w:pPr>
              <w:tabs>
                <w:tab w:val="left" w:pos="540"/>
              </w:tabs>
              <w:ind w:right="-69"/>
              <w:jc w:val="center"/>
              <w:rPr>
                <w:rFonts w:ascii="Times New Roman" w:hAnsi="Times New Roman"/>
              </w:rPr>
            </w:pPr>
            <w:r>
              <w:rPr>
                <w:rFonts w:ascii="Times New Roman" w:hAnsi="Times New Roman"/>
              </w:rPr>
              <w:t>48-72</w:t>
            </w:r>
          </w:p>
        </w:tc>
        <w:tc>
          <w:tcPr>
            <w:tcW w:w="1631" w:type="dxa"/>
            <w:gridSpan w:val="3"/>
          </w:tcPr>
          <w:p w:rsidR="002419E4" w:rsidRDefault="002419E4" w:rsidP="00564488">
            <w:pPr>
              <w:tabs>
                <w:tab w:val="left" w:pos="540"/>
              </w:tabs>
              <w:ind w:right="-69"/>
              <w:jc w:val="center"/>
              <w:rPr>
                <w:rFonts w:ascii="Times New Roman" w:hAnsi="Times New Roman"/>
              </w:rPr>
            </w:pPr>
            <w:r>
              <w:rPr>
                <w:rFonts w:ascii="Times New Roman" w:hAnsi="Times New Roman"/>
                <w:lang w:val="uk-UA"/>
              </w:rPr>
              <w:t>1</w:t>
            </w:r>
            <w:r>
              <w:rPr>
                <w:rFonts w:ascii="Times New Roman" w:hAnsi="Times New Roman"/>
              </w:rPr>
              <w:t>23,36</w:t>
            </w:r>
          </w:p>
        </w:tc>
        <w:tc>
          <w:tcPr>
            <w:tcW w:w="1595" w:type="dxa"/>
            <w:gridSpan w:val="2"/>
          </w:tcPr>
          <w:p w:rsidR="002419E4" w:rsidRDefault="002419E4" w:rsidP="00564488">
            <w:pPr>
              <w:tabs>
                <w:tab w:val="left" w:pos="540"/>
              </w:tabs>
              <w:ind w:right="-69"/>
              <w:jc w:val="center"/>
              <w:rPr>
                <w:rFonts w:ascii="Times New Roman" w:hAnsi="Times New Roman"/>
                <w:lang w:val="uk-UA"/>
              </w:rPr>
            </w:pPr>
            <w:r>
              <w:rPr>
                <w:rFonts w:ascii="Times New Roman" w:hAnsi="Times New Roman"/>
                <w:lang w:val="uk-UA"/>
              </w:rPr>
              <w:t>-</w:t>
            </w:r>
            <w:r>
              <w:rPr>
                <w:rFonts w:ascii="Times New Roman" w:hAnsi="Times New Roman"/>
              </w:rPr>
              <w:t>1</w:t>
            </w:r>
            <w:r>
              <w:rPr>
                <w:rFonts w:ascii="Times New Roman" w:hAnsi="Times New Roman"/>
                <w:lang w:val="uk-UA"/>
              </w:rPr>
              <w:t>,75</w:t>
            </w:r>
          </w:p>
        </w:tc>
        <w:tc>
          <w:tcPr>
            <w:tcW w:w="1587" w:type="dxa"/>
            <w:tcBorders>
              <w:right w:val="double" w:sz="4" w:space="0" w:color="auto"/>
            </w:tcBorders>
          </w:tcPr>
          <w:p w:rsidR="002419E4" w:rsidRDefault="002419E4" w:rsidP="00564488">
            <w:pPr>
              <w:tabs>
                <w:tab w:val="left" w:pos="540"/>
              </w:tabs>
              <w:ind w:right="-69"/>
              <w:jc w:val="center"/>
              <w:rPr>
                <w:rFonts w:ascii="Times New Roman" w:hAnsi="Times New Roman"/>
                <w:lang w:val="uk-UA"/>
              </w:rPr>
            </w:pPr>
            <w:r>
              <w:rPr>
                <w:rFonts w:ascii="Times New Roman" w:hAnsi="Times New Roman"/>
                <w:lang w:val="uk-UA"/>
              </w:rPr>
              <w:t>0,67</w:t>
            </w:r>
          </w:p>
        </w:tc>
      </w:tr>
      <w:tr w:rsidR="002419E4" w:rsidTr="002419E4">
        <w:trPr>
          <w:cantSplit/>
        </w:trPr>
        <w:tc>
          <w:tcPr>
            <w:tcW w:w="906" w:type="dxa"/>
            <w:gridSpan w:val="2"/>
            <w:vMerge/>
            <w:tcBorders>
              <w:left w:val="double" w:sz="4" w:space="0" w:color="auto"/>
            </w:tcBorders>
            <w:vAlign w:val="center"/>
          </w:tcPr>
          <w:p w:rsidR="002419E4" w:rsidRDefault="002419E4" w:rsidP="00564488">
            <w:pPr>
              <w:tabs>
                <w:tab w:val="left" w:pos="540"/>
              </w:tabs>
              <w:jc w:val="center"/>
              <w:rPr>
                <w:rFonts w:ascii="Times New Roman" w:hAnsi="Times New Roman"/>
              </w:rPr>
            </w:pPr>
          </w:p>
        </w:tc>
        <w:tc>
          <w:tcPr>
            <w:tcW w:w="2604" w:type="dxa"/>
            <w:gridSpan w:val="2"/>
          </w:tcPr>
          <w:p w:rsidR="002419E4" w:rsidRDefault="002419E4" w:rsidP="00564488">
            <w:pPr>
              <w:tabs>
                <w:tab w:val="left" w:pos="540"/>
              </w:tabs>
              <w:ind w:right="-69"/>
              <w:jc w:val="both"/>
              <w:rPr>
                <w:rFonts w:ascii="Times New Roman" w:hAnsi="Times New Roman"/>
              </w:rPr>
            </w:pPr>
            <w:r>
              <w:rPr>
                <w:rFonts w:ascii="Times New Roman" w:hAnsi="Times New Roman"/>
                <w:lang w:val="uk-UA"/>
              </w:rPr>
              <w:t>ДТТТ лб</w:t>
            </w:r>
          </w:p>
        </w:tc>
        <w:tc>
          <w:tcPr>
            <w:tcW w:w="1276" w:type="dxa"/>
          </w:tcPr>
          <w:p w:rsidR="002419E4" w:rsidRDefault="002419E4" w:rsidP="00564488">
            <w:pPr>
              <w:tabs>
                <w:tab w:val="left" w:pos="540"/>
              </w:tabs>
              <w:ind w:right="-69"/>
              <w:rPr>
                <w:rFonts w:ascii="Times New Roman" w:hAnsi="Times New Roman"/>
              </w:rPr>
            </w:pPr>
            <w:r>
              <w:rPr>
                <w:rFonts w:ascii="Times New Roman" w:hAnsi="Times New Roman"/>
              </w:rPr>
              <w:t xml:space="preserve">       48-72</w:t>
            </w:r>
          </w:p>
        </w:tc>
        <w:tc>
          <w:tcPr>
            <w:tcW w:w="1631" w:type="dxa"/>
            <w:gridSpan w:val="3"/>
          </w:tcPr>
          <w:p w:rsidR="002419E4" w:rsidRDefault="002419E4" w:rsidP="00564488">
            <w:pPr>
              <w:tabs>
                <w:tab w:val="left" w:pos="540"/>
              </w:tabs>
              <w:ind w:right="-69"/>
              <w:jc w:val="center"/>
              <w:rPr>
                <w:rFonts w:ascii="Times New Roman" w:hAnsi="Times New Roman"/>
              </w:rPr>
            </w:pPr>
            <w:r>
              <w:rPr>
                <w:rFonts w:ascii="Times New Roman" w:hAnsi="Times New Roman"/>
              </w:rPr>
              <w:t>123,36</w:t>
            </w:r>
          </w:p>
        </w:tc>
        <w:tc>
          <w:tcPr>
            <w:tcW w:w="1595" w:type="dxa"/>
            <w:gridSpan w:val="2"/>
          </w:tcPr>
          <w:p w:rsidR="002419E4" w:rsidRDefault="002419E4" w:rsidP="00564488">
            <w:pPr>
              <w:tabs>
                <w:tab w:val="left" w:pos="540"/>
              </w:tabs>
              <w:ind w:right="-69"/>
              <w:jc w:val="center"/>
              <w:rPr>
                <w:rFonts w:ascii="Times New Roman" w:hAnsi="Times New Roman"/>
                <w:lang w:val="uk-UA"/>
              </w:rPr>
            </w:pPr>
            <w:r>
              <w:rPr>
                <w:rFonts w:ascii="Times New Roman" w:hAnsi="Times New Roman"/>
              </w:rPr>
              <w:t>-1</w:t>
            </w:r>
            <w:r>
              <w:rPr>
                <w:rFonts w:ascii="Times New Roman" w:hAnsi="Times New Roman"/>
                <w:lang w:val="uk-UA"/>
              </w:rPr>
              <w:t>,75</w:t>
            </w:r>
          </w:p>
        </w:tc>
        <w:tc>
          <w:tcPr>
            <w:tcW w:w="1587" w:type="dxa"/>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lang w:val="uk-UA"/>
              </w:rPr>
              <w:t>0,67</w:t>
            </w:r>
          </w:p>
        </w:tc>
      </w:tr>
      <w:tr w:rsidR="002419E4" w:rsidTr="002419E4">
        <w:tc>
          <w:tcPr>
            <w:tcW w:w="906" w:type="dxa"/>
            <w:gridSpan w:val="2"/>
            <w:tcBorders>
              <w:left w:val="double" w:sz="4" w:space="0" w:color="auto"/>
            </w:tcBorders>
            <w:vAlign w:val="center"/>
          </w:tcPr>
          <w:p w:rsidR="002419E4" w:rsidRDefault="002419E4" w:rsidP="00564488">
            <w:pPr>
              <w:tabs>
                <w:tab w:val="left" w:pos="540"/>
              </w:tabs>
              <w:jc w:val="center"/>
              <w:rPr>
                <w:rFonts w:ascii="Times New Roman" w:hAnsi="Times New Roman"/>
                <w:lang w:val="uk-UA"/>
              </w:rPr>
            </w:pPr>
          </w:p>
        </w:tc>
        <w:tc>
          <w:tcPr>
            <w:tcW w:w="2604" w:type="dxa"/>
            <w:gridSpan w:val="2"/>
          </w:tcPr>
          <w:p w:rsidR="002419E4" w:rsidRDefault="002419E4" w:rsidP="00564488">
            <w:pPr>
              <w:tabs>
                <w:tab w:val="left" w:pos="540"/>
              </w:tabs>
              <w:ind w:right="-69"/>
              <w:jc w:val="both"/>
              <w:rPr>
                <w:rFonts w:ascii="Times New Roman" w:hAnsi="Times New Roman"/>
                <w:b/>
                <w:vertAlign w:val="superscript"/>
                <w:lang w:val="uk-UA"/>
              </w:rPr>
            </w:pPr>
            <w:r>
              <w:rPr>
                <w:rFonts w:ascii="Times New Roman" w:hAnsi="Times New Roman"/>
                <w:b/>
                <w:lang w:val="uk-UA"/>
              </w:rPr>
              <w:t>Общаявместимость, м</w:t>
            </w:r>
            <w:r>
              <w:rPr>
                <w:rFonts w:ascii="Times New Roman" w:hAnsi="Times New Roman"/>
                <w:b/>
                <w:vertAlign w:val="superscript"/>
                <w:lang w:val="uk-UA"/>
              </w:rPr>
              <w:t>3</w:t>
            </w:r>
          </w:p>
        </w:tc>
        <w:tc>
          <w:tcPr>
            <w:tcW w:w="1276" w:type="dxa"/>
          </w:tcPr>
          <w:p w:rsidR="002419E4" w:rsidRDefault="002419E4" w:rsidP="00564488">
            <w:pPr>
              <w:tabs>
                <w:tab w:val="left" w:pos="540"/>
              </w:tabs>
              <w:ind w:right="-69"/>
              <w:jc w:val="center"/>
              <w:rPr>
                <w:rFonts w:ascii="Times New Roman" w:hAnsi="Times New Roman"/>
                <w:b/>
                <w:lang w:val="uk-UA"/>
              </w:rPr>
            </w:pPr>
          </w:p>
        </w:tc>
        <w:tc>
          <w:tcPr>
            <w:tcW w:w="1631" w:type="dxa"/>
            <w:gridSpan w:val="3"/>
          </w:tcPr>
          <w:p w:rsidR="002419E4" w:rsidRDefault="002419E4" w:rsidP="00564488">
            <w:pPr>
              <w:tabs>
                <w:tab w:val="left" w:pos="540"/>
              </w:tabs>
              <w:ind w:right="-69"/>
              <w:jc w:val="center"/>
              <w:rPr>
                <w:rFonts w:ascii="Times New Roman" w:hAnsi="Times New Roman"/>
                <w:b/>
              </w:rPr>
            </w:pPr>
            <w:r>
              <w:rPr>
                <w:rFonts w:ascii="Times New Roman" w:hAnsi="Times New Roman"/>
                <w:b/>
              </w:rPr>
              <w:t>246,72</w:t>
            </w:r>
          </w:p>
        </w:tc>
        <w:tc>
          <w:tcPr>
            <w:tcW w:w="1595" w:type="dxa"/>
            <w:gridSpan w:val="2"/>
          </w:tcPr>
          <w:p w:rsidR="002419E4" w:rsidRDefault="002419E4" w:rsidP="00564488">
            <w:pPr>
              <w:tabs>
                <w:tab w:val="left" w:pos="540"/>
              </w:tabs>
              <w:ind w:right="-69"/>
              <w:jc w:val="center"/>
              <w:rPr>
                <w:rFonts w:ascii="Times New Roman" w:hAnsi="Times New Roman"/>
                <w:lang w:val="uk-UA"/>
              </w:rPr>
            </w:pPr>
          </w:p>
        </w:tc>
        <w:tc>
          <w:tcPr>
            <w:tcW w:w="1587" w:type="dxa"/>
            <w:tcBorders>
              <w:right w:val="double" w:sz="4" w:space="0" w:color="auto"/>
            </w:tcBorders>
          </w:tcPr>
          <w:p w:rsidR="002419E4" w:rsidRDefault="002419E4" w:rsidP="00564488">
            <w:pPr>
              <w:tabs>
                <w:tab w:val="left" w:pos="540"/>
              </w:tabs>
              <w:ind w:right="-69"/>
              <w:jc w:val="center"/>
              <w:rPr>
                <w:rFonts w:ascii="Times New Roman" w:hAnsi="Times New Roman"/>
                <w:lang w:val="uk-UA"/>
              </w:rPr>
            </w:pPr>
          </w:p>
        </w:tc>
      </w:tr>
      <w:tr w:rsidR="002419E4" w:rsidTr="00564488">
        <w:tc>
          <w:tcPr>
            <w:tcW w:w="9599" w:type="dxa"/>
            <w:gridSpan w:val="11"/>
            <w:tcBorders>
              <w:left w:val="double" w:sz="4" w:space="0" w:color="auto"/>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rPr>
              <w:t>Дизельное топливо</w:t>
            </w:r>
            <w:r>
              <w:rPr>
                <w:rFonts w:ascii="Times New Roman" w:hAnsi="Times New Roman"/>
                <w:lang w:val="uk-UA"/>
              </w:rPr>
              <w:t xml:space="preserve"> (ρ=0,88) 90%</w:t>
            </w:r>
          </w:p>
        </w:tc>
      </w:tr>
      <w:tr w:rsidR="002419E4" w:rsidTr="002419E4">
        <w:trPr>
          <w:cantSplit/>
        </w:trPr>
        <w:tc>
          <w:tcPr>
            <w:tcW w:w="906" w:type="dxa"/>
            <w:gridSpan w:val="2"/>
            <w:vMerge w:val="restart"/>
            <w:tcBorders>
              <w:left w:val="double" w:sz="4" w:space="0" w:color="auto"/>
            </w:tcBorders>
            <w:vAlign w:val="center"/>
          </w:tcPr>
          <w:p w:rsidR="002419E4" w:rsidRDefault="002419E4" w:rsidP="00564488">
            <w:pPr>
              <w:tabs>
                <w:tab w:val="left" w:pos="540"/>
              </w:tabs>
              <w:ind w:right="-69"/>
              <w:jc w:val="center"/>
              <w:rPr>
                <w:rFonts w:ascii="Times New Roman" w:hAnsi="Times New Roman"/>
              </w:rPr>
            </w:pPr>
          </w:p>
        </w:tc>
        <w:tc>
          <w:tcPr>
            <w:tcW w:w="2604" w:type="dxa"/>
            <w:gridSpan w:val="2"/>
          </w:tcPr>
          <w:p w:rsidR="002419E4" w:rsidRDefault="002419E4" w:rsidP="00564488">
            <w:pPr>
              <w:tabs>
                <w:tab w:val="left" w:pos="540"/>
              </w:tabs>
              <w:ind w:right="-69"/>
              <w:jc w:val="both"/>
              <w:rPr>
                <w:rFonts w:ascii="Times New Roman" w:hAnsi="Times New Roman"/>
                <w:lang w:val="uk-UA"/>
              </w:rPr>
            </w:pPr>
            <w:r>
              <w:rPr>
                <w:rFonts w:ascii="Times New Roman" w:hAnsi="Times New Roman"/>
                <w:lang w:val="uk-UA"/>
              </w:rPr>
              <w:t>ТДТ пб</w:t>
            </w:r>
          </w:p>
        </w:tc>
        <w:tc>
          <w:tcPr>
            <w:tcW w:w="1309"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lang w:val="uk-UA"/>
              </w:rPr>
              <w:t>12-1</w:t>
            </w:r>
            <w:r>
              <w:rPr>
                <w:rFonts w:ascii="Times New Roman" w:hAnsi="Times New Roman"/>
              </w:rPr>
              <w:t>6</w:t>
            </w:r>
          </w:p>
        </w:tc>
        <w:tc>
          <w:tcPr>
            <w:tcW w:w="1598"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19,78</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48</w:t>
            </w:r>
            <w:r>
              <w:rPr>
                <w:rFonts w:ascii="Times New Roman" w:hAnsi="Times New Roman"/>
                <w:lang w:val="uk-UA"/>
              </w:rPr>
              <w:t>,</w:t>
            </w:r>
            <w:r>
              <w:rPr>
                <w:rFonts w:ascii="Times New Roman" w:hAnsi="Times New Roman"/>
              </w:rPr>
              <w:t>11</w:t>
            </w:r>
          </w:p>
        </w:tc>
        <w:tc>
          <w:tcPr>
            <w:tcW w:w="1587" w:type="dxa"/>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rPr>
              <w:t>2,95</w:t>
            </w:r>
          </w:p>
        </w:tc>
      </w:tr>
      <w:tr w:rsidR="002419E4" w:rsidTr="002419E4">
        <w:trPr>
          <w:cantSplit/>
        </w:trPr>
        <w:tc>
          <w:tcPr>
            <w:tcW w:w="906" w:type="dxa"/>
            <w:gridSpan w:val="2"/>
            <w:vMerge/>
            <w:tcBorders>
              <w:left w:val="double" w:sz="4" w:space="0" w:color="auto"/>
            </w:tcBorders>
          </w:tcPr>
          <w:p w:rsidR="002419E4" w:rsidRDefault="002419E4" w:rsidP="00564488">
            <w:pPr>
              <w:tabs>
                <w:tab w:val="left" w:pos="540"/>
              </w:tabs>
              <w:ind w:right="-69"/>
              <w:jc w:val="both"/>
              <w:rPr>
                <w:rFonts w:ascii="Times New Roman" w:hAnsi="Times New Roman"/>
              </w:rPr>
            </w:pPr>
          </w:p>
        </w:tc>
        <w:tc>
          <w:tcPr>
            <w:tcW w:w="2604" w:type="dxa"/>
            <w:gridSpan w:val="2"/>
          </w:tcPr>
          <w:p w:rsidR="002419E4" w:rsidRDefault="002419E4" w:rsidP="00564488">
            <w:pPr>
              <w:tabs>
                <w:tab w:val="left" w:pos="540"/>
              </w:tabs>
              <w:ind w:right="-69"/>
              <w:jc w:val="both"/>
              <w:rPr>
                <w:rFonts w:ascii="Times New Roman" w:hAnsi="Times New Roman"/>
              </w:rPr>
            </w:pPr>
            <w:r>
              <w:rPr>
                <w:rFonts w:ascii="Times New Roman" w:hAnsi="Times New Roman"/>
                <w:lang w:val="uk-UA"/>
              </w:rPr>
              <w:t>ТДТ лб</w:t>
            </w:r>
            <w:r>
              <w:rPr>
                <w:rFonts w:ascii="Times New Roman" w:hAnsi="Times New Roman"/>
              </w:rPr>
              <w:t xml:space="preserve"> расходная</w:t>
            </w:r>
          </w:p>
        </w:tc>
        <w:tc>
          <w:tcPr>
            <w:tcW w:w="1309"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8</w:t>
            </w:r>
            <w:r>
              <w:rPr>
                <w:rFonts w:ascii="Times New Roman" w:hAnsi="Times New Roman"/>
                <w:lang w:val="uk-UA"/>
              </w:rPr>
              <w:t>-</w:t>
            </w:r>
            <w:r>
              <w:rPr>
                <w:rFonts w:ascii="Times New Roman" w:hAnsi="Times New Roman"/>
              </w:rPr>
              <w:t>11</w:t>
            </w:r>
          </w:p>
        </w:tc>
        <w:tc>
          <w:tcPr>
            <w:tcW w:w="1598"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5,3</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44</w:t>
            </w:r>
            <w:r>
              <w:rPr>
                <w:rFonts w:ascii="Times New Roman" w:hAnsi="Times New Roman"/>
                <w:lang w:val="uk-UA"/>
              </w:rPr>
              <w:t>,</w:t>
            </w:r>
            <w:r>
              <w:rPr>
                <w:rFonts w:ascii="Times New Roman" w:hAnsi="Times New Roman"/>
              </w:rPr>
              <w:t>76</w:t>
            </w:r>
          </w:p>
        </w:tc>
        <w:tc>
          <w:tcPr>
            <w:tcW w:w="1587" w:type="dxa"/>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rPr>
              <w:t>2,35</w:t>
            </w:r>
          </w:p>
        </w:tc>
      </w:tr>
      <w:tr w:rsidR="002419E4" w:rsidTr="002419E4">
        <w:tc>
          <w:tcPr>
            <w:tcW w:w="906" w:type="dxa"/>
            <w:gridSpan w:val="2"/>
            <w:tcBorders>
              <w:left w:val="double" w:sz="4" w:space="0" w:color="auto"/>
            </w:tcBorders>
          </w:tcPr>
          <w:p w:rsidR="002419E4" w:rsidRDefault="002419E4" w:rsidP="00564488">
            <w:pPr>
              <w:tabs>
                <w:tab w:val="left" w:pos="540"/>
              </w:tabs>
              <w:ind w:right="-69"/>
              <w:jc w:val="both"/>
              <w:rPr>
                <w:rFonts w:ascii="Times New Roman" w:hAnsi="Times New Roman"/>
              </w:rPr>
            </w:pPr>
          </w:p>
        </w:tc>
        <w:tc>
          <w:tcPr>
            <w:tcW w:w="2604" w:type="dxa"/>
            <w:gridSpan w:val="2"/>
          </w:tcPr>
          <w:p w:rsidR="002419E4" w:rsidRDefault="002419E4" w:rsidP="00564488">
            <w:pPr>
              <w:tabs>
                <w:tab w:val="left" w:pos="540"/>
              </w:tabs>
              <w:ind w:right="-69"/>
              <w:jc w:val="both"/>
              <w:rPr>
                <w:rFonts w:ascii="Times New Roman" w:hAnsi="Times New Roman"/>
              </w:rPr>
            </w:pPr>
            <w:r>
              <w:rPr>
                <w:rFonts w:ascii="Times New Roman" w:hAnsi="Times New Roman"/>
              </w:rPr>
              <w:t xml:space="preserve">TДТ лб </w:t>
            </w:r>
          </w:p>
        </w:tc>
        <w:tc>
          <w:tcPr>
            <w:tcW w:w="1309"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11-13</w:t>
            </w:r>
          </w:p>
        </w:tc>
        <w:tc>
          <w:tcPr>
            <w:tcW w:w="1598"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5,7</w:t>
            </w:r>
          </w:p>
        </w:tc>
        <w:tc>
          <w:tcPr>
            <w:tcW w:w="1595" w:type="dxa"/>
            <w:gridSpan w:val="2"/>
          </w:tcPr>
          <w:p w:rsidR="002419E4" w:rsidRDefault="002419E4" w:rsidP="00564488">
            <w:pPr>
              <w:tabs>
                <w:tab w:val="left" w:pos="540"/>
              </w:tabs>
              <w:ind w:right="-69"/>
              <w:jc w:val="center"/>
              <w:rPr>
                <w:rFonts w:ascii="Times New Roman" w:hAnsi="Times New Roman"/>
              </w:rPr>
            </w:pPr>
            <w:r>
              <w:rPr>
                <w:rFonts w:ascii="Times New Roman" w:hAnsi="Times New Roman"/>
              </w:rPr>
              <w:t>42,17</w:t>
            </w:r>
          </w:p>
        </w:tc>
        <w:tc>
          <w:tcPr>
            <w:tcW w:w="1587" w:type="dxa"/>
            <w:tcBorders>
              <w:right w:val="double" w:sz="4" w:space="0" w:color="auto"/>
            </w:tcBorders>
          </w:tcPr>
          <w:p w:rsidR="002419E4" w:rsidRDefault="002419E4" w:rsidP="00564488">
            <w:pPr>
              <w:tabs>
                <w:tab w:val="left" w:pos="540"/>
              </w:tabs>
              <w:ind w:right="-69"/>
              <w:jc w:val="center"/>
              <w:rPr>
                <w:rFonts w:ascii="Times New Roman" w:hAnsi="Times New Roman"/>
              </w:rPr>
            </w:pPr>
            <w:r>
              <w:rPr>
                <w:rFonts w:ascii="Times New Roman" w:hAnsi="Times New Roman"/>
              </w:rPr>
              <w:t>2,35</w:t>
            </w:r>
          </w:p>
        </w:tc>
      </w:tr>
      <w:tr w:rsidR="002419E4" w:rsidTr="002419E4">
        <w:tc>
          <w:tcPr>
            <w:tcW w:w="906" w:type="dxa"/>
            <w:gridSpan w:val="2"/>
            <w:tcBorders>
              <w:left w:val="double" w:sz="4" w:space="0" w:color="auto"/>
            </w:tcBorders>
          </w:tcPr>
          <w:p w:rsidR="002419E4" w:rsidRDefault="002419E4" w:rsidP="00564488">
            <w:pPr>
              <w:tabs>
                <w:tab w:val="left" w:pos="540"/>
              </w:tabs>
              <w:ind w:right="-69"/>
              <w:jc w:val="both"/>
              <w:rPr>
                <w:rFonts w:ascii="Times New Roman" w:hAnsi="Times New Roman"/>
              </w:rPr>
            </w:pPr>
          </w:p>
        </w:tc>
        <w:tc>
          <w:tcPr>
            <w:tcW w:w="2604" w:type="dxa"/>
            <w:gridSpan w:val="2"/>
          </w:tcPr>
          <w:p w:rsidR="002419E4" w:rsidRDefault="002419E4" w:rsidP="00564488">
            <w:pPr>
              <w:tabs>
                <w:tab w:val="left" w:pos="540"/>
              </w:tabs>
              <w:ind w:right="-69"/>
              <w:jc w:val="both"/>
              <w:rPr>
                <w:rFonts w:ascii="Times New Roman" w:hAnsi="Times New Roman"/>
                <w:b/>
                <w:spacing w:val="-6"/>
                <w:lang w:val="uk-UA"/>
              </w:rPr>
            </w:pPr>
            <w:r>
              <w:rPr>
                <w:rFonts w:ascii="Times New Roman" w:hAnsi="Times New Roman"/>
                <w:b/>
                <w:spacing w:val="-6"/>
                <w:lang w:val="uk-UA"/>
              </w:rPr>
              <w:t>Общая вместимость, м</w:t>
            </w:r>
            <w:r>
              <w:rPr>
                <w:rFonts w:ascii="Times New Roman" w:hAnsi="Times New Roman"/>
                <w:b/>
                <w:spacing w:val="-6"/>
                <w:vertAlign w:val="superscript"/>
                <w:lang w:val="uk-UA"/>
              </w:rPr>
              <w:t>3</w:t>
            </w:r>
          </w:p>
        </w:tc>
        <w:tc>
          <w:tcPr>
            <w:tcW w:w="1309" w:type="dxa"/>
            <w:gridSpan w:val="2"/>
          </w:tcPr>
          <w:p w:rsidR="002419E4" w:rsidRDefault="002419E4" w:rsidP="00564488">
            <w:pPr>
              <w:tabs>
                <w:tab w:val="left" w:pos="540"/>
              </w:tabs>
              <w:ind w:right="-69"/>
              <w:jc w:val="center"/>
              <w:rPr>
                <w:rFonts w:ascii="Times New Roman" w:hAnsi="Times New Roman"/>
                <w:b/>
                <w:lang w:val="uk-UA"/>
              </w:rPr>
            </w:pPr>
          </w:p>
        </w:tc>
        <w:tc>
          <w:tcPr>
            <w:tcW w:w="1598" w:type="dxa"/>
            <w:gridSpan w:val="2"/>
          </w:tcPr>
          <w:p w:rsidR="002419E4" w:rsidRDefault="002419E4" w:rsidP="00564488">
            <w:pPr>
              <w:tabs>
                <w:tab w:val="left" w:pos="540"/>
              </w:tabs>
              <w:ind w:right="-69"/>
              <w:jc w:val="center"/>
              <w:rPr>
                <w:rFonts w:ascii="Times New Roman" w:hAnsi="Times New Roman"/>
                <w:b/>
              </w:rPr>
            </w:pPr>
            <w:r>
              <w:rPr>
                <w:rFonts w:ascii="Times New Roman" w:hAnsi="Times New Roman"/>
                <w:b/>
              </w:rPr>
              <w:t>30,78</w:t>
            </w:r>
          </w:p>
        </w:tc>
        <w:tc>
          <w:tcPr>
            <w:tcW w:w="1595" w:type="dxa"/>
            <w:gridSpan w:val="2"/>
          </w:tcPr>
          <w:p w:rsidR="002419E4" w:rsidRDefault="002419E4" w:rsidP="00564488">
            <w:pPr>
              <w:tabs>
                <w:tab w:val="left" w:pos="540"/>
              </w:tabs>
              <w:ind w:right="-69"/>
              <w:jc w:val="center"/>
              <w:rPr>
                <w:rFonts w:ascii="Times New Roman" w:hAnsi="Times New Roman"/>
                <w:lang w:val="uk-UA"/>
              </w:rPr>
            </w:pPr>
          </w:p>
        </w:tc>
        <w:tc>
          <w:tcPr>
            <w:tcW w:w="1587" w:type="dxa"/>
            <w:tcBorders>
              <w:right w:val="double" w:sz="4" w:space="0" w:color="auto"/>
            </w:tcBorders>
          </w:tcPr>
          <w:p w:rsidR="002419E4" w:rsidRDefault="002419E4" w:rsidP="00564488">
            <w:pPr>
              <w:tabs>
                <w:tab w:val="left" w:pos="540"/>
              </w:tabs>
              <w:ind w:right="-69"/>
              <w:jc w:val="center"/>
              <w:rPr>
                <w:rFonts w:ascii="Times New Roman" w:hAnsi="Times New Roman"/>
                <w:lang w:val="uk-UA"/>
              </w:rPr>
            </w:pPr>
          </w:p>
        </w:tc>
      </w:tr>
    </w:tbl>
    <w:p w:rsidR="002419E4" w:rsidRDefault="002419E4" w:rsidP="002419E4">
      <w:pPr>
        <w:rPr>
          <w:rFonts w:ascii="Times New Roman" w:hAnsi="Times New Roman"/>
          <w:b/>
        </w:rPr>
      </w:pPr>
      <w:r>
        <w:br w:type="page"/>
      </w:r>
      <w:r>
        <w:lastRenderedPageBreak/>
        <w:t xml:space="preserve">                        </w:t>
      </w:r>
      <w:r>
        <w:rPr>
          <w:rFonts w:ascii="Times New Roman" w:hAnsi="Times New Roman"/>
          <w:b/>
        </w:rPr>
        <w:t>Таблица 1.9 – Данные по судовым цистернам  (Продолжение)</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7"/>
        <w:gridCol w:w="51"/>
        <w:gridCol w:w="2269"/>
        <w:gridCol w:w="1452"/>
        <w:gridCol w:w="142"/>
        <w:gridCol w:w="1524"/>
        <w:gridCol w:w="71"/>
        <w:gridCol w:w="1595"/>
        <w:gridCol w:w="35"/>
        <w:gridCol w:w="1561"/>
      </w:tblGrid>
      <w:tr w:rsidR="002419E4" w:rsidTr="00564488">
        <w:tc>
          <w:tcPr>
            <w:tcW w:w="907" w:type="dxa"/>
            <w:tcBorders>
              <w:top w:val="double" w:sz="4" w:space="0" w:color="auto"/>
              <w:left w:val="double" w:sz="4" w:space="0" w:color="auto"/>
              <w:bottom w:val="double" w:sz="4" w:space="0" w:color="auto"/>
            </w:tcBorders>
            <w:vAlign w:val="center"/>
          </w:tcPr>
          <w:p w:rsidR="002419E4" w:rsidRDefault="002419E4" w:rsidP="00564488">
            <w:pPr>
              <w:rPr>
                <w:rFonts w:ascii="Times New Roman" w:hAnsi="Times New Roman"/>
                <w:i/>
                <w:iCs/>
              </w:rPr>
            </w:pPr>
            <w:r>
              <w:rPr>
                <w:rFonts w:ascii="Times New Roman" w:hAnsi="Times New Roman"/>
                <w:i/>
                <w:iCs/>
              </w:rPr>
              <w:t>№</w:t>
            </w:r>
          </w:p>
          <w:p w:rsidR="002419E4" w:rsidRDefault="002419E4" w:rsidP="00564488">
            <w:pPr>
              <w:rPr>
                <w:rFonts w:ascii="Times New Roman" w:hAnsi="Times New Roman"/>
                <w:i/>
                <w:iCs/>
                <w:lang w:val="uk-UA"/>
              </w:rPr>
            </w:pPr>
            <w:r>
              <w:rPr>
                <w:rFonts w:ascii="Times New Roman" w:hAnsi="Times New Roman"/>
                <w:i/>
                <w:iCs/>
                <w:lang w:val="uk-UA"/>
              </w:rPr>
              <w:t>Танка</w:t>
            </w:r>
          </w:p>
        </w:tc>
        <w:tc>
          <w:tcPr>
            <w:tcW w:w="2320" w:type="dxa"/>
            <w:gridSpan w:val="2"/>
            <w:tcBorders>
              <w:top w:val="double" w:sz="4" w:space="0" w:color="auto"/>
              <w:bottom w:val="double" w:sz="4" w:space="0" w:color="auto"/>
            </w:tcBorders>
            <w:vAlign w:val="center"/>
          </w:tcPr>
          <w:p w:rsidR="002419E4" w:rsidRDefault="002419E4" w:rsidP="00564488">
            <w:pPr>
              <w:rPr>
                <w:rFonts w:ascii="Times New Roman" w:hAnsi="Times New Roman"/>
                <w:i/>
                <w:iCs/>
              </w:rPr>
            </w:pPr>
            <w:r>
              <w:rPr>
                <w:rFonts w:ascii="Times New Roman" w:hAnsi="Times New Roman"/>
                <w:i/>
                <w:iCs/>
              </w:rPr>
              <w:t>Наименование</w:t>
            </w:r>
          </w:p>
          <w:p w:rsidR="002419E4" w:rsidRDefault="008725D6" w:rsidP="00564488">
            <w:pPr>
              <w:rPr>
                <w:rFonts w:ascii="Times New Roman" w:hAnsi="Times New Roman"/>
                <w:i/>
                <w:iCs/>
              </w:rPr>
            </w:pPr>
            <w:r>
              <w:rPr>
                <w:rFonts w:ascii="Times New Roman" w:hAnsi="Times New Roman"/>
                <w:i/>
                <w:iCs/>
              </w:rPr>
              <w:t>Ц</w:t>
            </w:r>
            <w:r w:rsidR="002419E4">
              <w:rPr>
                <w:rFonts w:ascii="Times New Roman" w:hAnsi="Times New Roman"/>
                <w:i/>
                <w:iCs/>
              </w:rPr>
              <w:t>истерны</w:t>
            </w:r>
          </w:p>
        </w:tc>
        <w:tc>
          <w:tcPr>
            <w:tcW w:w="1594" w:type="dxa"/>
            <w:gridSpan w:val="2"/>
            <w:tcBorders>
              <w:top w:val="double" w:sz="4" w:space="0" w:color="auto"/>
              <w:bottom w:val="double" w:sz="4" w:space="0" w:color="auto"/>
            </w:tcBorders>
            <w:vAlign w:val="center"/>
          </w:tcPr>
          <w:p w:rsidR="002419E4" w:rsidRDefault="002419E4" w:rsidP="00564488">
            <w:pPr>
              <w:rPr>
                <w:rFonts w:ascii="Times New Roman" w:hAnsi="Times New Roman"/>
                <w:i/>
                <w:iCs/>
              </w:rPr>
            </w:pPr>
            <w:r>
              <w:rPr>
                <w:rFonts w:ascii="Times New Roman" w:hAnsi="Times New Roman"/>
                <w:i/>
                <w:iCs/>
              </w:rPr>
              <w:t>Расположение, шп</w:t>
            </w:r>
          </w:p>
        </w:tc>
        <w:tc>
          <w:tcPr>
            <w:tcW w:w="1595" w:type="dxa"/>
            <w:gridSpan w:val="2"/>
            <w:tcBorders>
              <w:top w:val="double" w:sz="4" w:space="0" w:color="auto"/>
              <w:bottom w:val="double" w:sz="4" w:space="0" w:color="auto"/>
            </w:tcBorders>
            <w:vAlign w:val="center"/>
          </w:tcPr>
          <w:p w:rsidR="002419E4" w:rsidRDefault="002419E4" w:rsidP="00564488">
            <w:pPr>
              <w:rPr>
                <w:rFonts w:ascii="Times New Roman" w:hAnsi="Times New Roman"/>
                <w:i/>
                <w:iCs/>
              </w:rPr>
            </w:pPr>
            <w:r>
              <w:rPr>
                <w:rFonts w:ascii="Times New Roman" w:hAnsi="Times New Roman"/>
                <w:i/>
                <w:iCs/>
              </w:rPr>
              <w:t>Объем, м</w:t>
            </w:r>
            <w:r>
              <w:rPr>
                <w:rFonts w:ascii="Times New Roman" w:hAnsi="Times New Roman"/>
                <w:i/>
                <w:iCs/>
                <w:vertAlign w:val="superscript"/>
              </w:rPr>
              <w:t>3</w:t>
            </w:r>
          </w:p>
        </w:tc>
        <w:tc>
          <w:tcPr>
            <w:tcW w:w="1595" w:type="dxa"/>
            <w:tcBorders>
              <w:top w:val="double" w:sz="4" w:space="0" w:color="auto"/>
              <w:bottom w:val="double" w:sz="4" w:space="0" w:color="auto"/>
            </w:tcBorders>
            <w:vAlign w:val="center"/>
          </w:tcPr>
          <w:p w:rsidR="002419E4" w:rsidRDefault="002419E4" w:rsidP="00564488">
            <w:pPr>
              <w:rPr>
                <w:rFonts w:ascii="Times New Roman" w:hAnsi="Times New Roman"/>
                <w:i/>
                <w:iCs/>
              </w:rPr>
            </w:pPr>
            <w:r>
              <w:rPr>
                <w:rFonts w:ascii="Times New Roman" w:hAnsi="Times New Roman"/>
                <w:i/>
                <w:iCs/>
              </w:rPr>
              <w:t>Абсцисса</w:t>
            </w:r>
          </w:p>
          <w:p w:rsidR="002419E4" w:rsidRDefault="002419E4" w:rsidP="00564488">
            <w:pPr>
              <w:rPr>
                <w:rFonts w:ascii="Times New Roman" w:hAnsi="Times New Roman"/>
                <w:i/>
                <w:iCs/>
              </w:rPr>
            </w:pPr>
            <w:r>
              <w:rPr>
                <w:rFonts w:ascii="Times New Roman" w:hAnsi="Times New Roman"/>
                <w:i/>
                <w:iCs/>
              </w:rPr>
              <w:t>Ц.Т. от миделя, м</w:t>
            </w:r>
          </w:p>
        </w:tc>
        <w:tc>
          <w:tcPr>
            <w:tcW w:w="1596" w:type="dxa"/>
            <w:gridSpan w:val="2"/>
            <w:tcBorders>
              <w:top w:val="double" w:sz="4" w:space="0" w:color="auto"/>
              <w:bottom w:val="double" w:sz="4" w:space="0" w:color="auto"/>
              <w:right w:val="double" w:sz="4" w:space="0" w:color="auto"/>
            </w:tcBorders>
            <w:vAlign w:val="center"/>
          </w:tcPr>
          <w:p w:rsidR="002419E4" w:rsidRDefault="002419E4" w:rsidP="00564488">
            <w:pPr>
              <w:rPr>
                <w:rFonts w:ascii="Times New Roman" w:hAnsi="Times New Roman"/>
                <w:i/>
                <w:iCs/>
              </w:rPr>
            </w:pPr>
            <w:r>
              <w:rPr>
                <w:rFonts w:ascii="Times New Roman" w:hAnsi="Times New Roman"/>
                <w:i/>
                <w:iCs/>
              </w:rPr>
              <w:t>Аппликата Ц.Т. от ОП, м</w:t>
            </w:r>
          </w:p>
        </w:tc>
      </w:tr>
      <w:tr w:rsidR="002419E4" w:rsidTr="00564488">
        <w:tc>
          <w:tcPr>
            <w:tcW w:w="9607" w:type="dxa"/>
            <w:gridSpan w:val="10"/>
            <w:tcBorders>
              <w:left w:val="double" w:sz="4" w:space="0" w:color="auto"/>
              <w:right w:val="double" w:sz="4" w:space="0" w:color="auto"/>
            </w:tcBorders>
          </w:tcPr>
          <w:p w:rsidR="002419E4" w:rsidRDefault="002419E4" w:rsidP="00564488">
            <w:pPr>
              <w:rPr>
                <w:rFonts w:ascii="Times New Roman" w:hAnsi="Times New Roman"/>
              </w:rPr>
            </w:pPr>
            <w:r>
              <w:rPr>
                <w:rFonts w:ascii="Times New Roman" w:hAnsi="Times New Roman"/>
              </w:rPr>
              <w:t>Смазочное масло</w:t>
            </w:r>
          </w:p>
        </w:tc>
      </w:tr>
      <w:tr w:rsidR="002419E4" w:rsidTr="00564488">
        <w:tc>
          <w:tcPr>
            <w:tcW w:w="958" w:type="dxa"/>
            <w:gridSpan w:val="2"/>
            <w:tcBorders>
              <w:left w:val="double" w:sz="4" w:space="0" w:color="auto"/>
            </w:tcBorders>
          </w:tcPr>
          <w:p w:rsidR="002419E4" w:rsidRDefault="002419E4" w:rsidP="00564488">
            <w:pPr>
              <w:rPr>
                <w:rFonts w:ascii="Times New Roman" w:hAnsi="Times New Roman"/>
                <w:lang w:val="uk-UA"/>
              </w:rPr>
            </w:pPr>
          </w:p>
        </w:tc>
        <w:tc>
          <w:tcPr>
            <w:tcW w:w="2269" w:type="dxa"/>
          </w:tcPr>
          <w:p w:rsidR="002419E4" w:rsidRDefault="002419E4" w:rsidP="00564488">
            <w:pPr>
              <w:rPr>
                <w:rFonts w:ascii="Times New Roman" w:hAnsi="Times New Roman"/>
              </w:rPr>
            </w:pPr>
            <w:r>
              <w:rPr>
                <w:rFonts w:ascii="Times New Roman" w:hAnsi="Times New Roman"/>
              </w:rPr>
              <w:t>ТСМ пб</w:t>
            </w:r>
          </w:p>
        </w:tc>
        <w:tc>
          <w:tcPr>
            <w:tcW w:w="1452" w:type="dxa"/>
          </w:tcPr>
          <w:p w:rsidR="002419E4" w:rsidRDefault="002419E4" w:rsidP="00564488">
            <w:pPr>
              <w:rPr>
                <w:rFonts w:ascii="Times New Roman" w:hAnsi="Times New Roman"/>
              </w:rPr>
            </w:pPr>
            <w:r>
              <w:rPr>
                <w:rFonts w:ascii="Times New Roman" w:hAnsi="Times New Roman"/>
              </w:rPr>
              <w:t>14</w:t>
            </w:r>
          </w:p>
        </w:tc>
        <w:tc>
          <w:tcPr>
            <w:tcW w:w="1666" w:type="dxa"/>
            <w:gridSpan w:val="2"/>
          </w:tcPr>
          <w:p w:rsidR="002419E4" w:rsidRDefault="002419E4" w:rsidP="00564488">
            <w:pPr>
              <w:rPr>
                <w:rFonts w:ascii="Times New Roman" w:hAnsi="Times New Roman"/>
              </w:rPr>
            </w:pPr>
            <w:r>
              <w:rPr>
                <w:rFonts w:ascii="Times New Roman" w:hAnsi="Times New Roman"/>
                <w:lang w:val="uk-UA"/>
              </w:rPr>
              <w:t>2</w:t>
            </w:r>
            <w:r>
              <w:rPr>
                <w:rFonts w:ascii="Times New Roman" w:hAnsi="Times New Roman"/>
              </w:rPr>
              <w:t>,4</w:t>
            </w:r>
          </w:p>
        </w:tc>
        <w:tc>
          <w:tcPr>
            <w:tcW w:w="1701" w:type="dxa"/>
            <w:gridSpan w:val="3"/>
          </w:tcPr>
          <w:p w:rsidR="002419E4" w:rsidRDefault="002419E4" w:rsidP="00564488">
            <w:pPr>
              <w:rPr>
                <w:rFonts w:ascii="Times New Roman" w:hAnsi="Times New Roman"/>
              </w:rPr>
            </w:pPr>
            <w:r>
              <w:rPr>
                <w:rFonts w:ascii="Times New Roman" w:hAnsi="Times New Roman"/>
              </w:rPr>
              <w:t>42,17</w:t>
            </w:r>
          </w:p>
        </w:tc>
        <w:tc>
          <w:tcPr>
            <w:tcW w:w="1561" w:type="dxa"/>
            <w:tcBorders>
              <w:right w:val="double" w:sz="4" w:space="0" w:color="auto"/>
            </w:tcBorders>
          </w:tcPr>
          <w:p w:rsidR="002419E4" w:rsidRDefault="002419E4" w:rsidP="00564488">
            <w:pPr>
              <w:rPr>
                <w:rFonts w:ascii="Times New Roman" w:hAnsi="Times New Roman"/>
              </w:rPr>
            </w:pPr>
            <w:r>
              <w:rPr>
                <w:rFonts w:ascii="Times New Roman" w:hAnsi="Times New Roman"/>
              </w:rPr>
              <w:t>0.67</w:t>
            </w:r>
          </w:p>
        </w:tc>
      </w:tr>
      <w:tr w:rsidR="002419E4" w:rsidTr="00564488">
        <w:tc>
          <w:tcPr>
            <w:tcW w:w="958" w:type="dxa"/>
            <w:gridSpan w:val="2"/>
            <w:tcBorders>
              <w:left w:val="double" w:sz="4" w:space="0" w:color="auto"/>
            </w:tcBorders>
          </w:tcPr>
          <w:p w:rsidR="002419E4" w:rsidRDefault="002419E4" w:rsidP="00564488">
            <w:pPr>
              <w:rPr>
                <w:rFonts w:ascii="Times New Roman" w:hAnsi="Times New Roman"/>
                <w:lang w:val="uk-UA"/>
              </w:rPr>
            </w:pPr>
          </w:p>
        </w:tc>
        <w:tc>
          <w:tcPr>
            <w:tcW w:w="2269" w:type="dxa"/>
          </w:tcPr>
          <w:p w:rsidR="002419E4" w:rsidRDefault="002419E4" w:rsidP="00564488">
            <w:pPr>
              <w:rPr>
                <w:rFonts w:ascii="Times New Roman" w:hAnsi="Times New Roman"/>
                <w:lang w:val="uk-UA"/>
              </w:rPr>
            </w:pPr>
            <w:r>
              <w:rPr>
                <w:rFonts w:ascii="Times New Roman" w:hAnsi="Times New Roman"/>
                <w:lang w:val="uk-UA"/>
              </w:rPr>
              <w:t>ТСМпб</w:t>
            </w:r>
          </w:p>
        </w:tc>
        <w:tc>
          <w:tcPr>
            <w:tcW w:w="1452" w:type="dxa"/>
          </w:tcPr>
          <w:p w:rsidR="002419E4" w:rsidRDefault="002419E4" w:rsidP="00564488">
            <w:pPr>
              <w:rPr>
                <w:rFonts w:ascii="Times New Roman" w:hAnsi="Times New Roman"/>
              </w:rPr>
            </w:pPr>
            <w:r>
              <w:rPr>
                <w:rFonts w:ascii="Times New Roman" w:hAnsi="Times New Roman"/>
              </w:rPr>
              <w:t>14</w:t>
            </w:r>
          </w:p>
        </w:tc>
        <w:tc>
          <w:tcPr>
            <w:tcW w:w="1666" w:type="dxa"/>
            <w:gridSpan w:val="2"/>
          </w:tcPr>
          <w:p w:rsidR="002419E4" w:rsidRDefault="002419E4" w:rsidP="00564488">
            <w:pPr>
              <w:rPr>
                <w:rFonts w:ascii="Times New Roman" w:hAnsi="Times New Roman"/>
              </w:rPr>
            </w:pPr>
            <w:r>
              <w:rPr>
                <w:rFonts w:ascii="Times New Roman" w:hAnsi="Times New Roman"/>
              </w:rPr>
              <w:t>2,8</w:t>
            </w:r>
          </w:p>
        </w:tc>
        <w:tc>
          <w:tcPr>
            <w:tcW w:w="1701" w:type="dxa"/>
            <w:gridSpan w:val="3"/>
          </w:tcPr>
          <w:p w:rsidR="002419E4" w:rsidRDefault="002419E4" w:rsidP="00564488">
            <w:pPr>
              <w:rPr>
                <w:rFonts w:ascii="Times New Roman" w:hAnsi="Times New Roman"/>
              </w:rPr>
            </w:pPr>
            <w:r>
              <w:rPr>
                <w:rFonts w:ascii="Times New Roman" w:hAnsi="Times New Roman"/>
              </w:rPr>
              <w:t>42,11</w:t>
            </w:r>
          </w:p>
        </w:tc>
        <w:tc>
          <w:tcPr>
            <w:tcW w:w="1561" w:type="dxa"/>
            <w:tcBorders>
              <w:right w:val="double" w:sz="4" w:space="0" w:color="auto"/>
            </w:tcBorders>
          </w:tcPr>
          <w:p w:rsidR="002419E4" w:rsidRDefault="002419E4" w:rsidP="00564488">
            <w:pPr>
              <w:rPr>
                <w:rFonts w:ascii="Times New Roman" w:hAnsi="Times New Roman"/>
              </w:rPr>
            </w:pPr>
            <w:r>
              <w:rPr>
                <w:rFonts w:ascii="Times New Roman" w:hAnsi="Times New Roman"/>
              </w:rPr>
              <w:t>0,67</w:t>
            </w:r>
          </w:p>
        </w:tc>
      </w:tr>
      <w:tr w:rsidR="002419E4" w:rsidTr="00564488">
        <w:tc>
          <w:tcPr>
            <w:tcW w:w="958" w:type="dxa"/>
            <w:gridSpan w:val="2"/>
            <w:tcBorders>
              <w:left w:val="double" w:sz="4" w:space="0" w:color="auto"/>
            </w:tcBorders>
          </w:tcPr>
          <w:p w:rsidR="002419E4" w:rsidRDefault="002419E4" w:rsidP="00564488">
            <w:pPr>
              <w:rPr>
                <w:rFonts w:ascii="Times New Roman" w:hAnsi="Times New Roman"/>
                <w:lang w:val="uk-UA"/>
              </w:rPr>
            </w:pPr>
          </w:p>
        </w:tc>
        <w:tc>
          <w:tcPr>
            <w:tcW w:w="2269" w:type="dxa"/>
          </w:tcPr>
          <w:p w:rsidR="002419E4" w:rsidRDefault="002419E4" w:rsidP="00564488">
            <w:pPr>
              <w:rPr>
                <w:rFonts w:ascii="Times New Roman" w:hAnsi="Times New Roman"/>
                <w:lang w:val="uk-UA"/>
              </w:rPr>
            </w:pPr>
            <w:r>
              <w:rPr>
                <w:rFonts w:ascii="Times New Roman" w:hAnsi="Times New Roman"/>
                <w:lang w:val="uk-UA"/>
              </w:rPr>
              <w:t>ТСМлб</w:t>
            </w:r>
          </w:p>
        </w:tc>
        <w:tc>
          <w:tcPr>
            <w:tcW w:w="1452" w:type="dxa"/>
          </w:tcPr>
          <w:p w:rsidR="002419E4" w:rsidRDefault="002419E4" w:rsidP="00564488">
            <w:pPr>
              <w:rPr>
                <w:rFonts w:ascii="Times New Roman" w:hAnsi="Times New Roman"/>
              </w:rPr>
            </w:pPr>
            <w:r>
              <w:rPr>
                <w:rFonts w:ascii="Times New Roman" w:hAnsi="Times New Roman"/>
              </w:rPr>
              <w:t>15</w:t>
            </w:r>
          </w:p>
        </w:tc>
        <w:tc>
          <w:tcPr>
            <w:tcW w:w="1666" w:type="dxa"/>
            <w:gridSpan w:val="2"/>
          </w:tcPr>
          <w:p w:rsidR="002419E4" w:rsidRDefault="002419E4" w:rsidP="00564488">
            <w:pPr>
              <w:rPr>
                <w:rFonts w:ascii="Times New Roman" w:hAnsi="Times New Roman"/>
              </w:rPr>
            </w:pPr>
            <w:r>
              <w:rPr>
                <w:rFonts w:ascii="Times New Roman" w:hAnsi="Times New Roman"/>
              </w:rPr>
              <w:t>1,0</w:t>
            </w:r>
          </w:p>
        </w:tc>
        <w:tc>
          <w:tcPr>
            <w:tcW w:w="1701" w:type="dxa"/>
            <w:gridSpan w:val="3"/>
          </w:tcPr>
          <w:p w:rsidR="002419E4" w:rsidRDefault="002419E4" w:rsidP="00564488">
            <w:pPr>
              <w:rPr>
                <w:rFonts w:ascii="Times New Roman" w:hAnsi="Times New Roman"/>
              </w:rPr>
            </w:pPr>
            <w:r>
              <w:rPr>
                <w:rFonts w:ascii="Times New Roman" w:hAnsi="Times New Roman"/>
              </w:rPr>
              <w:t>39,52</w:t>
            </w:r>
          </w:p>
        </w:tc>
        <w:tc>
          <w:tcPr>
            <w:tcW w:w="1561" w:type="dxa"/>
            <w:tcBorders>
              <w:right w:val="double" w:sz="4" w:space="0" w:color="auto"/>
            </w:tcBorders>
          </w:tcPr>
          <w:p w:rsidR="002419E4" w:rsidRDefault="002419E4" w:rsidP="00564488">
            <w:pPr>
              <w:rPr>
                <w:rFonts w:ascii="Times New Roman" w:hAnsi="Times New Roman"/>
              </w:rPr>
            </w:pPr>
            <w:r>
              <w:rPr>
                <w:rFonts w:ascii="Times New Roman" w:hAnsi="Times New Roman"/>
              </w:rPr>
              <w:t>0,72</w:t>
            </w:r>
          </w:p>
        </w:tc>
      </w:tr>
      <w:tr w:rsidR="002419E4" w:rsidTr="00564488">
        <w:tc>
          <w:tcPr>
            <w:tcW w:w="958" w:type="dxa"/>
            <w:gridSpan w:val="2"/>
            <w:tcBorders>
              <w:left w:val="double" w:sz="4" w:space="0" w:color="auto"/>
            </w:tcBorders>
          </w:tcPr>
          <w:p w:rsidR="002419E4" w:rsidRDefault="002419E4" w:rsidP="00564488">
            <w:pPr>
              <w:rPr>
                <w:rFonts w:ascii="Times New Roman" w:hAnsi="Times New Roman"/>
                <w:lang w:val="uk-UA"/>
              </w:rPr>
            </w:pPr>
          </w:p>
        </w:tc>
        <w:tc>
          <w:tcPr>
            <w:tcW w:w="2269" w:type="dxa"/>
          </w:tcPr>
          <w:p w:rsidR="002419E4" w:rsidRDefault="002419E4" w:rsidP="00564488">
            <w:pPr>
              <w:rPr>
                <w:rFonts w:ascii="Times New Roman" w:hAnsi="Times New Roman"/>
                <w:b/>
                <w:lang w:val="uk-UA"/>
              </w:rPr>
            </w:pPr>
            <w:r>
              <w:rPr>
                <w:rFonts w:ascii="Times New Roman" w:hAnsi="Times New Roman"/>
                <w:b/>
                <w:spacing w:val="-8"/>
                <w:lang w:val="uk-UA"/>
              </w:rPr>
              <w:t>Общая вместимость, м</w:t>
            </w:r>
            <w:r>
              <w:rPr>
                <w:rFonts w:ascii="Times New Roman" w:hAnsi="Times New Roman"/>
                <w:b/>
                <w:spacing w:val="-8"/>
                <w:vertAlign w:val="superscript"/>
                <w:lang w:val="uk-UA"/>
              </w:rPr>
              <w:t>3</w:t>
            </w:r>
          </w:p>
        </w:tc>
        <w:tc>
          <w:tcPr>
            <w:tcW w:w="1452" w:type="dxa"/>
          </w:tcPr>
          <w:p w:rsidR="002419E4" w:rsidRDefault="002419E4" w:rsidP="00564488">
            <w:pPr>
              <w:rPr>
                <w:rFonts w:ascii="Times New Roman" w:hAnsi="Times New Roman"/>
                <w:b/>
                <w:lang w:val="uk-UA"/>
              </w:rPr>
            </w:pPr>
          </w:p>
        </w:tc>
        <w:tc>
          <w:tcPr>
            <w:tcW w:w="1666" w:type="dxa"/>
            <w:gridSpan w:val="2"/>
          </w:tcPr>
          <w:p w:rsidR="002419E4" w:rsidRDefault="002419E4" w:rsidP="00564488">
            <w:pPr>
              <w:rPr>
                <w:rFonts w:ascii="Times New Roman" w:hAnsi="Times New Roman"/>
                <w:b/>
              </w:rPr>
            </w:pPr>
            <w:r>
              <w:rPr>
                <w:rFonts w:ascii="Times New Roman" w:hAnsi="Times New Roman"/>
                <w:b/>
              </w:rPr>
              <w:t>6,2</w:t>
            </w:r>
          </w:p>
        </w:tc>
        <w:tc>
          <w:tcPr>
            <w:tcW w:w="1701" w:type="dxa"/>
            <w:gridSpan w:val="3"/>
          </w:tcPr>
          <w:p w:rsidR="002419E4" w:rsidRDefault="002419E4" w:rsidP="00564488">
            <w:pPr>
              <w:rPr>
                <w:rFonts w:ascii="Times New Roman" w:hAnsi="Times New Roman"/>
                <w:b/>
                <w:lang w:val="uk-UA"/>
              </w:rPr>
            </w:pPr>
          </w:p>
        </w:tc>
        <w:tc>
          <w:tcPr>
            <w:tcW w:w="1561" w:type="dxa"/>
            <w:tcBorders>
              <w:right w:val="double" w:sz="4" w:space="0" w:color="auto"/>
            </w:tcBorders>
          </w:tcPr>
          <w:p w:rsidR="002419E4" w:rsidRDefault="002419E4" w:rsidP="00564488">
            <w:pPr>
              <w:rPr>
                <w:rFonts w:ascii="Times New Roman" w:hAnsi="Times New Roman"/>
                <w:b/>
                <w:lang w:val="uk-UA"/>
              </w:rPr>
            </w:pPr>
          </w:p>
        </w:tc>
      </w:tr>
      <w:tr w:rsidR="002419E4" w:rsidTr="00564488">
        <w:tc>
          <w:tcPr>
            <w:tcW w:w="9607" w:type="dxa"/>
            <w:gridSpan w:val="10"/>
            <w:tcBorders>
              <w:left w:val="double" w:sz="4" w:space="0" w:color="auto"/>
              <w:right w:val="double" w:sz="4" w:space="0" w:color="auto"/>
            </w:tcBorders>
          </w:tcPr>
          <w:p w:rsidR="002419E4" w:rsidRDefault="002419E4" w:rsidP="00564488">
            <w:pPr>
              <w:rPr>
                <w:rFonts w:ascii="Times New Roman" w:hAnsi="Times New Roman"/>
              </w:rPr>
            </w:pPr>
            <w:r>
              <w:rPr>
                <w:rFonts w:ascii="Times New Roman" w:hAnsi="Times New Roman"/>
              </w:rPr>
              <w:t>Пресная вода</w:t>
            </w:r>
            <w:r>
              <w:rPr>
                <w:rFonts w:ascii="Times New Roman" w:hAnsi="Times New Roman"/>
                <w:lang w:val="uk-UA"/>
              </w:rPr>
              <w:t xml:space="preserve"> (ρ=1,000)</w:t>
            </w:r>
          </w:p>
        </w:tc>
      </w:tr>
      <w:tr w:rsidR="002419E4" w:rsidTr="00564488">
        <w:tc>
          <w:tcPr>
            <w:tcW w:w="958" w:type="dxa"/>
            <w:gridSpan w:val="2"/>
            <w:tcBorders>
              <w:left w:val="double" w:sz="4" w:space="0" w:color="auto"/>
            </w:tcBorders>
          </w:tcPr>
          <w:p w:rsidR="002419E4" w:rsidRDefault="002419E4" w:rsidP="00564488">
            <w:pPr>
              <w:rPr>
                <w:rFonts w:ascii="Times New Roman" w:hAnsi="Times New Roman"/>
              </w:rPr>
            </w:pPr>
            <w:r>
              <w:rPr>
                <w:rFonts w:ascii="Times New Roman" w:hAnsi="Times New Roman"/>
              </w:rPr>
              <w:t>3</w:t>
            </w:r>
          </w:p>
        </w:tc>
        <w:tc>
          <w:tcPr>
            <w:tcW w:w="2269" w:type="dxa"/>
          </w:tcPr>
          <w:p w:rsidR="002419E4" w:rsidRDefault="002419E4" w:rsidP="00564488">
            <w:pPr>
              <w:rPr>
                <w:rFonts w:ascii="Times New Roman" w:hAnsi="Times New Roman"/>
                <w:lang w:val="uk-UA"/>
              </w:rPr>
            </w:pPr>
            <w:r>
              <w:rPr>
                <w:rFonts w:ascii="Times New Roman" w:hAnsi="Times New Roman"/>
                <w:lang w:val="uk-UA"/>
              </w:rPr>
              <w:t xml:space="preserve">ТПВ </w:t>
            </w:r>
            <w:r w:rsidR="008725D6">
              <w:rPr>
                <w:rFonts w:ascii="Times New Roman" w:hAnsi="Times New Roman"/>
                <w:lang w:val="uk-UA"/>
              </w:rPr>
              <w:t>пр.</w:t>
            </w:r>
          </w:p>
        </w:tc>
        <w:tc>
          <w:tcPr>
            <w:tcW w:w="1452" w:type="dxa"/>
          </w:tcPr>
          <w:p w:rsidR="002419E4" w:rsidRDefault="002419E4" w:rsidP="00564488">
            <w:pPr>
              <w:rPr>
                <w:rFonts w:ascii="Times New Roman" w:hAnsi="Times New Roman"/>
                <w:lang w:val="uk-UA"/>
              </w:rPr>
            </w:pPr>
            <w:r>
              <w:rPr>
                <w:rFonts w:ascii="Times New Roman" w:hAnsi="Times New Roman"/>
                <w:lang w:val="uk-UA"/>
              </w:rPr>
              <w:t>20-28</w:t>
            </w:r>
          </w:p>
        </w:tc>
        <w:tc>
          <w:tcPr>
            <w:tcW w:w="1666" w:type="dxa"/>
            <w:gridSpan w:val="2"/>
          </w:tcPr>
          <w:p w:rsidR="002419E4" w:rsidRDefault="002419E4" w:rsidP="00564488">
            <w:pPr>
              <w:rPr>
                <w:rFonts w:ascii="Times New Roman" w:hAnsi="Times New Roman"/>
              </w:rPr>
            </w:pPr>
            <w:r>
              <w:rPr>
                <w:rFonts w:ascii="Times New Roman" w:hAnsi="Times New Roman"/>
                <w:lang w:val="uk-UA"/>
              </w:rPr>
              <w:t>24</w:t>
            </w:r>
            <w:r>
              <w:rPr>
                <w:rFonts w:ascii="Times New Roman" w:hAnsi="Times New Roman"/>
              </w:rPr>
              <w:t>,5</w:t>
            </w:r>
          </w:p>
        </w:tc>
        <w:tc>
          <w:tcPr>
            <w:tcW w:w="1701" w:type="dxa"/>
            <w:gridSpan w:val="3"/>
          </w:tcPr>
          <w:p w:rsidR="002419E4" w:rsidRDefault="002419E4" w:rsidP="00564488">
            <w:pPr>
              <w:rPr>
                <w:rFonts w:ascii="Times New Roman" w:hAnsi="Times New Roman"/>
                <w:lang w:val="uk-UA"/>
              </w:rPr>
            </w:pPr>
            <w:r>
              <w:rPr>
                <w:rFonts w:ascii="Times New Roman" w:hAnsi="Times New Roman"/>
              </w:rPr>
              <w:t>11</w:t>
            </w:r>
            <w:r>
              <w:rPr>
                <w:rFonts w:ascii="Times New Roman" w:hAnsi="Times New Roman"/>
                <w:lang w:val="uk-UA"/>
              </w:rPr>
              <w:t>,39</w:t>
            </w:r>
          </w:p>
        </w:tc>
        <w:tc>
          <w:tcPr>
            <w:tcW w:w="1561" w:type="dxa"/>
            <w:tcBorders>
              <w:right w:val="double" w:sz="4" w:space="0" w:color="auto"/>
            </w:tcBorders>
          </w:tcPr>
          <w:p w:rsidR="002419E4" w:rsidRDefault="002419E4" w:rsidP="00564488">
            <w:pPr>
              <w:rPr>
                <w:rFonts w:ascii="Times New Roman" w:hAnsi="Times New Roman"/>
              </w:rPr>
            </w:pPr>
            <w:r>
              <w:rPr>
                <w:rFonts w:ascii="Times New Roman" w:hAnsi="Times New Roman"/>
              </w:rPr>
              <w:t>1,10</w:t>
            </w:r>
          </w:p>
        </w:tc>
      </w:tr>
      <w:tr w:rsidR="002419E4" w:rsidTr="00564488">
        <w:tc>
          <w:tcPr>
            <w:tcW w:w="958" w:type="dxa"/>
            <w:gridSpan w:val="2"/>
            <w:tcBorders>
              <w:left w:val="double" w:sz="4" w:space="0" w:color="auto"/>
            </w:tcBorders>
          </w:tcPr>
          <w:p w:rsidR="002419E4" w:rsidRDefault="002419E4" w:rsidP="00564488">
            <w:pPr>
              <w:rPr>
                <w:rFonts w:ascii="Times New Roman" w:hAnsi="Times New Roman"/>
              </w:rPr>
            </w:pPr>
            <w:r>
              <w:rPr>
                <w:rFonts w:ascii="Times New Roman" w:hAnsi="Times New Roman"/>
              </w:rPr>
              <w:t>3</w:t>
            </w:r>
          </w:p>
        </w:tc>
        <w:tc>
          <w:tcPr>
            <w:tcW w:w="2269" w:type="dxa"/>
          </w:tcPr>
          <w:p w:rsidR="002419E4" w:rsidRDefault="002419E4" w:rsidP="00564488">
            <w:pPr>
              <w:rPr>
                <w:rFonts w:ascii="Times New Roman" w:hAnsi="Times New Roman"/>
                <w:lang w:val="uk-UA"/>
              </w:rPr>
            </w:pPr>
            <w:r>
              <w:rPr>
                <w:rFonts w:ascii="Times New Roman" w:hAnsi="Times New Roman"/>
                <w:lang w:val="uk-UA"/>
              </w:rPr>
              <w:t>ТПВ лб</w:t>
            </w:r>
          </w:p>
        </w:tc>
        <w:tc>
          <w:tcPr>
            <w:tcW w:w="1452" w:type="dxa"/>
          </w:tcPr>
          <w:p w:rsidR="002419E4" w:rsidRDefault="002419E4" w:rsidP="00564488">
            <w:pPr>
              <w:rPr>
                <w:rFonts w:ascii="Times New Roman" w:hAnsi="Times New Roman"/>
                <w:lang w:val="uk-UA"/>
              </w:rPr>
            </w:pPr>
            <w:r>
              <w:rPr>
                <w:rFonts w:ascii="Times New Roman" w:hAnsi="Times New Roman"/>
                <w:lang w:val="uk-UA"/>
              </w:rPr>
              <w:t>20-28</w:t>
            </w:r>
          </w:p>
        </w:tc>
        <w:tc>
          <w:tcPr>
            <w:tcW w:w="1666" w:type="dxa"/>
            <w:gridSpan w:val="2"/>
          </w:tcPr>
          <w:p w:rsidR="002419E4" w:rsidRDefault="002419E4" w:rsidP="00564488">
            <w:pPr>
              <w:rPr>
                <w:rFonts w:ascii="Times New Roman" w:hAnsi="Times New Roman"/>
              </w:rPr>
            </w:pPr>
            <w:r>
              <w:rPr>
                <w:rFonts w:ascii="Times New Roman" w:hAnsi="Times New Roman"/>
              </w:rPr>
              <w:t>24,5</w:t>
            </w:r>
          </w:p>
        </w:tc>
        <w:tc>
          <w:tcPr>
            <w:tcW w:w="1701" w:type="dxa"/>
            <w:gridSpan w:val="3"/>
          </w:tcPr>
          <w:p w:rsidR="002419E4" w:rsidRDefault="002419E4" w:rsidP="00564488">
            <w:pPr>
              <w:rPr>
                <w:rFonts w:ascii="Times New Roman" w:hAnsi="Times New Roman"/>
                <w:lang w:val="uk-UA"/>
              </w:rPr>
            </w:pPr>
            <w:r>
              <w:rPr>
                <w:rFonts w:ascii="Times New Roman" w:hAnsi="Times New Roman"/>
              </w:rPr>
              <w:t>11</w:t>
            </w:r>
            <w:r>
              <w:rPr>
                <w:rFonts w:ascii="Times New Roman" w:hAnsi="Times New Roman"/>
                <w:lang w:val="uk-UA"/>
              </w:rPr>
              <w:t>,39</w:t>
            </w:r>
          </w:p>
        </w:tc>
        <w:tc>
          <w:tcPr>
            <w:tcW w:w="1561" w:type="dxa"/>
            <w:tcBorders>
              <w:right w:val="double" w:sz="4" w:space="0" w:color="auto"/>
            </w:tcBorders>
          </w:tcPr>
          <w:p w:rsidR="002419E4" w:rsidRDefault="002419E4" w:rsidP="00564488">
            <w:pPr>
              <w:rPr>
                <w:rFonts w:ascii="Times New Roman" w:hAnsi="Times New Roman"/>
              </w:rPr>
            </w:pPr>
            <w:r>
              <w:rPr>
                <w:rFonts w:ascii="Times New Roman" w:hAnsi="Times New Roman"/>
              </w:rPr>
              <w:t>1,10</w:t>
            </w:r>
          </w:p>
        </w:tc>
      </w:tr>
      <w:tr w:rsidR="002419E4" w:rsidTr="00564488">
        <w:tc>
          <w:tcPr>
            <w:tcW w:w="958" w:type="dxa"/>
            <w:gridSpan w:val="2"/>
            <w:tcBorders>
              <w:left w:val="double" w:sz="4" w:space="0" w:color="auto"/>
              <w:bottom w:val="double" w:sz="4" w:space="0" w:color="auto"/>
            </w:tcBorders>
          </w:tcPr>
          <w:p w:rsidR="002419E4" w:rsidRDefault="002419E4" w:rsidP="00564488">
            <w:pPr>
              <w:rPr>
                <w:rFonts w:ascii="Times New Roman" w:hAnsi="Times New Roman"/>
              </w:rPr>
            </w:pPr>
          </w:p>
        </w:tc>
        <w:tc>
          <w:tcPr>
            <w:tcW w:w="2269" w:type="dxa"/>
            <w:tcBorders>
              <w:bottom w:val="double" w:sz="4" w:space="0" w:color="auto"/>
            </w:tcBorders>
          </w:tcPr>
          <w:p w:rsidR="002419E4" w:rsidRDefault="002419E4" w:rsidP="00564488">
            <w:pPr>
              <w:rPr>
                <w:rFonts w:ascii="Times New Roman" w:hAnsi="Times New Roman"/>
                <w:b/>
                <w:spacing w:val="-8"/>
                <w:lang w:val="uk-UA"/>
              </w:rPr>
            </w:pPr>
            <w:r>
              <w:rPr>
                <w:rFonts w:ascii="Times New Roman" w:hAnsi="Times New Roman"/>
                <w:b/>
                <w:spacing w:val="-8"/>
                <w:lang w:val="uk-UA"/>
              </w:rPr>
              <w:t>Общая вместимость, м</w:t>
            </w:r>
            <w:r>
              <w:rPr>
                <w:rFonts w:ascii="Times New Roman" w:hAnsi="Times New Roman"/>
                <w:b/>
                <w:spacing w:val="-8"/>
                <w:vertAlign w:val="superscript"/>
                <w:lang w:val="uk-UA"/>
              </w:rPr>
              <w:t>3</w:t>
            </w:r>
          </w:p>
        </w:tc>
        <w:tc>
          <w:tcPr>
            <w:tcW w:w="1452" w:type="dxa"/>
            <w:tcBorders>
              <w:bottom w:val="double" w:sz="4" w:space="0" w:color="auto"/>
            </w:tcBorders>
          </w:tcPr>
          <w:p w:rsidR="002419E4" w:rsidRDefault="002419E4" w:rsidP="00564488">
            <w:pPr>
              <w:rPr>
                <w:rFonts w:ascii="Times New Roman" w:hAnsi="Times New Roman"/>
              </w:rPr>
            </w:pPr>
          </w:p>
        </w:tc>
        <w:tc>
          <w:tcPr>
            <w:tcW w:w="1666" w:type="dxa"/>
            <w:gridSpan w:val="2"/>
            <w:tcBorders>
              <w:bottom w:val="double" w:sz="4" w:space="0" w:color="auto"/>
            </w:tcBorders>
          </w:tcPr>
          <w:p w:rsidR="002419E4" w:rsidRDefault="002419E4" w:rsidP="00564488">
            <w:pPr>
              <w:rPr>
                <w:rFonts w:ascii="Times New Roman" w:hAnsi="Times New Roman"/>
                <w:b/>
              </w:rPr>
            </w:pPr>
            <w:r>
              <w:rPr>
                <w:rFonts w:ascii="Times New Roman" w:hAnsi="Times New Roman"/>
                <w:b/>
              </w:rPr>
              <w:t>49,0</w:t>
            </w:r>
          </w:p>
        </w:tc>
        <w:tc>
          <w:tcPr>
            <w:tcW w:w="1701" w:type="dxa"/>
            <w:gridSpan w:val="3"/>
            <w:tcBorders>
              <w:bottom w:val="double" w:sz="4" w:space="0" w:color="auto"/>
            </w:tcBorders>
          </w:tcPr>
          <w:p w:rsidR="002419E4" w:rsidRDefault="002419E4" w:rsidP="00564488">
            <w:pPr>
              <w:rPr>
                <w:rFonts w:ascii="Times New Roman" w:hAnsi="Times New Roman"/>
                <w:lang w:val="uk-UA"/>
              </w:rPr>
            </w:pPr>
          </w:p>
        </w:tc>
        <w:tc>
          <w:tcPr>
            <w:tcW w:w="1561" w:type="dxa"/>
            <w:tcBorders>
              <w:bottom w:val="double" w:sz="4" w:space="0" w:color="auto"/>
              <w:right w:val="double" w:sz="4" w:space="0" w:color="auto"/>
            </w:tcBorders>
          </w:tcPr>
          <w:p w:rsidR="002419E4" w:rsidRDefault="002419E4" w:rsidP="00564488">
            <w:pPr>
              <w:rPr>
                <w:rFonts w:ascii="Times New Roman" w:hAnsi="Times New Roman"/>
                <w:lang w:val="uk-UA"/>
              </w:rPr>
            </w:pPr>
          </w:p>
        </w:tc>
      </w:tr>
    </w:tbl>
    <w:p w:rsidR="002419E4" w:rsidRDefault="002419E4" w:rsidP="002419E4">
      <w:pPr>
        <w:rPr>
          <w:rFonts w:ascii="Times New Roman" w:hAnsi="Times New Roman"/>
          <w:spacing w:val="-19"/>
        </w:rPr>
      </w:pPr>
    </w:p>
    <w:p w:rsidR="002419E4" w:rsidRDefault="002419E4" w:rsidP="002419E4">
      <w:pPr>
        <w:rPr>
          <w:rFonts w:ascii="Times New Roman" w:hAnsi="Times New Roman"/>
        </w:rPr>
      </w:pPr>
      <w:r>
        <w:rPr>
          <w:rFonts w:ascii="Times New Roman" w:hAnsi="Times New Roman"/>
        </w:rPr>
        <w:t xml:space="preserve"> </w:t>
      </w:r>
      <w:r>
        <w:rPr>
          <w:rFonts w:ascii="Times New Roman" w:hAnsi="Times New Roman"/>
        </w:rPr>
        <w:tab/>
        <w:t xml:space="preserve">ДБТ – днищевой балластный танк </w:t>
      </w:r>
    </w:p>
    <w:p w:rsidR="002419E4" w:rsidRDefault="002419E4" w:rsidP="002419E4">
      <w:pPr>
        <w:rPr>
          <w:rFonts w:ascii="Times New Roman" w:hAnsi="Times New Roman"/>
        </w:rPr>
      </w:pPr>
      <w:r>
        <w:rPr>
          <w:rFonts w:ascii="Times New Roman" w:hAnsi="Times New Roman"/>
        </w:rPr>
        <w:t xml:space="preserve">            ППБТ – подпалубный балластный танк</w:t>
      </w:r>
    </w:p>
    <w:p w:rsidR="002419E4" w:rsidRDefault="002419E4" w:rsidP="002419E4">
      <w:pPr>
        <w:rPr>
          <w:rFonts w:ascii="Times New Roman" w:hAnsi="Times New Roman"/>
          <w:lang w:val="uk-UA"/>
        </w:rPr>
      </w:pPr>
      <w:r>
        <w:rPr>
          <w:rFonts w:ascii="Times New Roman" w:hAnsi="Times New Roman"/>
        </w:rPr>
        <w:t xml:space="preserve">             БТ –  балластный танк ( ДБТ+ППБТ)</w:t>
      </w:r>
    </w:p>
    <w:p w:rsidR="002419E4" w:rsidRDefault="002419E4" w:rsidP="002419E4">
      <w:pPr>
        <w:rPr>
          <w:rFonts w:ascii="Times New Roman" w:hAnsi="Times New Roman"/>
        </w:rPr>
      </w:pPr>
      <w:r>
        <w:rPr>
          <w:rFonts w:ascii="Times New Roman" w:hAnsi="Times New Roman"/>
        </w:rPr>
        <w:tab/>
        <w:t>ДТТТ – днищевой  танк тяжелого топлива</w:t>
      </w:r>
    </w:p>
    <w:p w:rsidR="002419E4" w:rsidRDefault="002419E4" w:rsidP="002419E4">
      <w:pPr>
        <w:rPr>
          <w:rFonts w:ascii="Times New Roman" w:hAnsi="Times New Roman"/>
        </w:rPr>
      </w:pPr>
      <w:r>
        <w:rPr>
          <w:rFonts w:ascii="Times New Roman" w:hAnsi="Times New Roman"/>
        </w:rPr>
        <w:tab/>
        <w:t>ТДТ – танк дизельного топлива</w:t>
      </w:r>
    </w:p>
    <w:p w:rsidR="002419E4" w:rsidRDefault="002419E4" w:rsidP="002419E4">
      <w:pPr>
        <w:rPr>
          <w:rFonts w:ascii="Times New Roman" w:hAnsi="Times New Roman"/>
        </w:rPr>
      </w:pPr>
      <w:r>
        <w:rPr>
          <w:rFonts w:ascii="Times New Roman" w:hAnsi="Times New Roman"/>
        </w:rPr>
        <w:tab/>
        <w:t>ТСМ – танк смазочного масла</w:t>
      </w:r>
    </w:p>
    <w:p w:rsidR="00564488" w:rsidRDefault="002419E4" w:rsidP="002419E4">
      <w:pPr>
        <w:rPr>
          <w:rFonts w:ascii="Times New Roman" w:hAnsi="Times New Roman"/>
        </w:rPr>
      </w:pPr>
      <w:r>
        <w:rPr>
          <w:rFonts w:ascii="Times New Roman" w:hAnsi="Times New Roman"/>
        </w:rPr>
        <w:tab/>
        <w:t>ТПВ – танк пресной вод</w:t>
      </w:r>
      <w:r w:rsidR="00564488">
        <w:rPr>
          <w:rFonts w:ascii="Times New Roman" w:hAnsi="Times New Roman"/>
        </w:rPr>
        <w:t>ы</w:t>
      </w:r>
    </w:p>
    <w:p w:rsidR="003D6C81" w:rsidRDefault="002419E4" w:rsidP="002419E4">
      <w:pPr>
        <w:rPr>
          <w:rFonts w:ascii="Times New Roman" w:hAnsi="Times New Roman" w:cs="Times New Roman"/>
          <w:b/>
        </w:rPr>
      </w:pPr>
      <w:r w:rsidRPr="003D6C81">
        <w:rPr>
          <w:rFonts w:ascii="Times New Roman" w:hAnsi="Times New Roman"/>
          <w:b/>
        </w:rPr>
        <w:t>Таблица 1.10</w:t>
      </w:r>
      <w:r w:rsidR="003D6C81" w:rsidRPr="003D6C81">
        <w:rPr>
          <w:b/>
          <w:sz w:val="28"/>
          <w:szCs w:val="28"/>
        </w:rPr>
        <w:t xml:space="preserve"> </w:t>
      </w:r>
      <w:r w:rsidR="003D6C81" w:rsidRPr="003D6C81">
        <w:rPr>
          <w:rFonts w:ascii="Times New Roman" w:hAnsi="Times New Roman" w:cs="Times New Roman"/>
          <w:b/>
        </w:rPr>
        <w:t xml:space="preserve">Таблица </w:t>
      </w:r>
      <w:r w:rsidR="003D6C81">
        <w:rPr>
          <w:rFonts w:ascii="Times New Roman" w:hAnsi="Times New Roman" w:cs="Times New Roman"/>
          <w:b/>
          <w:lang w:val="uk-UA"/>
        </w:rPr>
        <w:t xml:space="preserve">по изменению </w:t>
      </w:r>
      <w:r w:rsidR="003D6C81" w:rsidRPr="003D6C81">
        <w:rPr>
          <w:rFonts w:ascii="Times New Roman" w:hAnsi="Times New Roman" w:cs="Times New Roman"/>
          <w:b/>
        </w:rPr>
        <w:t xml:space="preserve"> на 1 см осадки в соленой и пресной воде</w:t>
      </w:r>
    </w:p>
    <w:p w:rsidR="002419E4" w:rsidRPr="003D6C81" w:rsidRDefault="003D6C81" w:rsidP="002419E4">
      <w:pPr>
        <w:rPr>
          <w:rFonts w:ascii="Times New Roman" w:hAnsi="Times New Roman" w:cs="Times New Roman"/>
          <w:b/>
        </w:rPr>
      </w:pPr>
      <w:r>
        <w:rPr>
          <w:rFonts w:ascii="Times New Roman" w:hAnsi="Times New Roman" w:cs="Times New Roman"/>
          <w:b/>
        </w:rPr>
        <w:t xml:space="preserve">                           </w:t>
      </w:r>
      <w:r w:rsidRPr="003D6C81">
        <w:rPr>
          <w:rFonts w:ascii="Times New Roman" w:hAnsi="Times New Roman" w:cs="Times New Roman"/>
          <w:b/>
        </w:rPr>
        <w:t xml:space="preserve"> для судна в полном грузу, в балласте и при средней осадке.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0"/>
        <w:gridCol w:w="1971"/>
        <w:gridCol w:w="1971"/>
        <w:gridCol w:w="1971"/>
        <w:gridCol w:w="1971"/>
      </w:tblGrid>
      <w:tr w:rsidR="002419E4" w:rsidTr="00564488">
        <w:trPr>
          <w:trHeight w:hRule="exact" w:val="669"/>
        </w:trPr>
        <w:tc>
          <w:tcPr>
            <w:tcW w:w="1970" w:type="dxa"/>
          </w:tcPr>
          <w:p w:rsidR="002419E4" w:rsidRPr="003D6C81" w:rsidRDefault="002419E4" w:rsidP="00564488">
            <w:pPr>
              <w:rPr>
                <w:rFonts w:ascii="Times New Roman" w:hAnsi="Times New Roman"/>
                <w:bCs/>
                <w:i/>
              </w:rPr>
            </w:pPr>
            <w:r>
              <w:rPr>
                <w:rFonts w:ascii="Times New Roman" w:hAnsi="Times New Roman"/>
                <w:bCs/>
                <w:i/>
              </w:rPr>
              <w:t xml:space="preserve">          </w:t>
            </w:r>
            <w:r w:rsidRPr="002419E4">
              <w:rPr>
                <w:rFonts w:ascii="Times New Roman" w:hAnsi="Times New Roman"/>
                <w:bCs/>
                <w:i/>
              </w:rPr>
              <w:t>Осадка</w:t>
            </w:r>
            <w:r w:rsidR="003D6C81">
              <w:rPr>
                <w:rFonts w:ascii="Times New Roman" w:hAnsi="Times New Roman"/>
                <w:bCs/>
                <w:i/>
                <w:lang w:val="en-US"/>
              </w:rPr>
              <w:t>,</w:t>
            </w:r>
            <w:r w:rsidR="003D6C81">
              <w:rPr>
                <w:rFonts w:ascii="Times New Roman" w:hAnsi="Times New Roman"/>
                <w:bCs/>
                <w:i/>
              </w:rPr>
              <w:t>м</w:t>
            </w:r>
          </w:p>
        </w:tc>
        <w:tc>
          <w:tcPr>
            <w:tcW w:w="1971" w:type="dxa"/>
          </w:tcPr>
          <w:p w:rsidR="002419E4" w:rsidRPr="003D6C81" w:rsidRDefault="002419E4" w:rsidP="00564488">
            <w:pPr>
              <w:rPr>
                <w:rFonts w:ascii="Times New Roman" w:hAnsi="Times New Roman"/>
                <w:bCs/>
                <w:i/>
              </w:rPr>
            </w:pPr>
            <w:r w:rsidRPr="002419E4">
              <w:rPr>
                <w:rFonts w:ascii="Times New Roman" w:hAnsi="Times New Roman"/>
                <w:bCs/>
                <w:i/>
              </w:rPr>
              <w:t>Водоизмещение Пресная вода</w:t>
            </w:r>
            <w:r w:rsidR="003D6C81">
              <w:rPr>
                <w:rFonts w:ascii="Times New Roman" w:hAnsi="Times New Roman"/>
                <w:bCs/>
                <w:i/>
                <w:lang w:val="en-US"/>
              </w:rPr>
              <w:t>,</w:t>
            </w:r>
            <w:r w:rsidR="003D6C81">
              <w:rPr>
                <w:rFonts w:ascii="Times New Roman" w:hAnsi="Times New Roman"/>
                <w:bCs/>
                <w:i/>
              </w:rPr>
              <w:t>т</w:t>
            </w:r>
          </w:p>
        </w:tc>
        <w:tc>
          <w:tcPr>
            <w:tcW w:w="1971" w:type="dxa"/>
          </w:tcPr>
          <w:p w:rsidR="002419E4" w:rsidRPr="002419E4" w:rsidRDefault="002419E4" w:rsidP="00564488">
            <w:pPr>
              <w:rPr>
                <w:rFonts w:ascii="Times New Roman" w:hAnsi="Times New Roman"/>
                <w:bCs/>
                <w:i/>
              </w:rPr>
            </w:pPr>
            <w:r w:rsidRPr="002419E4">
              <w:rPr>
                <w:rFonts w:ascii="Times New Roman" w:hAnsi="Times New Roman"/>
                <w:bCs/>
                <w:i/>
              </w:rPr>
              <w:t>Пресная вода</w:t>
            </w:r>
            <w:r w:rsidR="003D6C81" w:rsidRPr="002419E4">
              <w:rPr>
                <w:rFonts w:ascii="Times New Roman" w:hAnsi="Times New Roman"/>
                <w:bCs/>
                <w:i/>
              </w:rPr>
              <w:t xml:space="preserve"> Тонн/см</w:t>
            </w:r>
          </w:p>
        </w:tc>
        <w:tc>
          <w:tcPr>
            <w:tcW w:w="1971" w:type="dxa"/>
          </w:tcPr>
          <w:p w:rsidR="002419E4" w:rsidRPr="003D6C81" w:rsidRDefault="002419E4" w:rsidP="00564488">
            <w:pPr>
              <w:rPr>
                <w:rFonts w:ascii="Times New Roman" w:hAnsi="Times New Roman"/>
                <w:bCs/>
                <w:i/>
              </w:rPr>
            </w:pPr>
            <w:r w:rsidRPr="002419E4">
              <w:rPr>
                <w:rFonts w:ascii="Times New Roman" w:hAnsi="Times New Roman"/>
                <w:bCs/>
                <w:i/>
              </w:rPr>
              <w:t>Водоизмещение</w:t>
            </w:r>
            <w:r>
              <w:rPr>
                <w:rFonts w:ascii="Times New Roman" w:hAnsi="Times New Roman"/>
                <w:bCs/>
                <w:i/>
              </w:rPr>
              <w:t xml:space="preserve"> </w:t>
            </w:r>
            <w:r w:rsidRPr="002419E4">
              <w:rPr>
                <w:rFonts w:ascii="Times New Roman" w:hAnsi="Times New Roman"/>
                <w:bCs/>
                <w:i/>
              </w:rPr>
              <w:t>Соленая вода</w:t>
            </w:r>
            <w:r w:rsidR="003D6C81">
              <w:rPr>
                <w:rFonts w:ascii="Times New Roman" w:hAnsi="Times New Roman"/>
                <w:bCs/>
                <w:i/>
                <w:lang w:val="en-US"/>
              </w:rPr>
              <w:t>,</w:t>
            </w:r>
            <w:r w:rsidR="003D6C81">
              <w:rPr>
                <w:rFonts w:ascii="Times New Roman" w:hAnsi="Times New Roman"/>
                <w:bCs/>
                <w:i/>
              </w:rPr>
              <w:t xml:space="preserve"> т</w:t>
            </w:r>
          </w:p>
        </w:tc>
        <w:tc>
          <w:tcPr>
            <w:tcW w:w="1971" w:type="dxa"/>
          </w:tcPr>
          <w:p w:rsidR="002419E4" w:rsidRPr="002419E4" w:rsidRDefault="002419E4" w:rsidP="00564488">
            <w:pPr>
              <w:rPr>
                <w:rFonts w:ascii="Times New Roman" w:hAnsi="Times New Roman"/>
                <w:bCs/>
                <w:i/>
              </w:rPr>
            </w:pPr>
            <w:r>
              <w:rPr>
                <w:rFonts w:ascii="Times New Roman" w:hAnsi="Times New Roman"/>
                <w:bCs/>
                <w:i/>
              </w:rPr>
              <w:t xml:space="preserve"> </w:t>
            </w:r>
            <w:r w:rsidRPr="002419E4">
              <w:rPr>
                <w:rFonts w:ascii="Times New Roman" w:hAnsi="Times New Roman"/>
                <w:bCs/>
                <w:i/>
              </w:rPr>
              <w:t>Соленая вода</w:t>
            </w:r>
            <w:r w:rsidR="003D6C81" w:rsidRPr="002419E4">
              <w:rPr>
                <w:rFonts w:ascii="Times New Roman" w:hAnsi="Times New Roman"/>
                <w:bCs/>
                <w:i/>
              </w:rPr>
              <w:t xml:space="preserve"> Тонн/см</w:t>
            </w:r>
          </w:p>
        </w:tc>
      </w:tr>
      <w:tr w:rsidR="002419E4" w:rsidTr="00564488">
        <w:trPr>
          <w:trHeight w:hRule="exact" w:val="409"/>
        </w:trPr>
        <w:tc>
          <w:tcPr>
            <w:tcW w:w="1970" w:type="dxa"/>
            <w:vAlign w:val="center"/>
          </w:tcPr>
          <w:p w:rsidR="002419E4" w:rsidRDefault="002419E4" w:rsidP="00564488">
            <w:pPr>
              <w:rPr>
                <w:rFonts w:ascii="Times New Roman" w:hAnsi="Times New Roman"/>
                <w:bCs/>
              </w:rPr>
            </w:pPr>
            <w:r>
              <w:rPr>
                <w:rFonts w:ascii="Times New Roman" w:hAnsi="Times New Roman"/>
                <w:bCs/>
              </w:rPr>
              <w:t xml:space="preserve">              2,35</w:t>
            </w:r>
          </w:p>
        </w:tc>
        <w:tc>
          <w:tcPr>
            <w:tcW w:w="1971" w:type="dxa"/>
            <w:vAlign w:val="center"/>
          </w:tcPr>
          <w:p w:rsidR="002419E4" w:rsidRDefault="002419E4" w:rsidP="00564488">
            <w:pPr>
              <w:rPr>
                <w:rFonts w:ascii="Times New Roman" w:hAnsi="Times New Roman"/>
                <w:bCs/>
              </w:rPr>
            </w:pPr>
            <w:r>
              <w:rPr>
                <w:rFonts w:ascii="Times New Roman" w:hAnsi="Times New Roman"/>
                <w:bCs/>
              </w:rPr>
              <w:t>2240</w:t>
            </w:r>
          </w:p>
        </w:tc>
        <w:tc>
          <w:tcPr>
            <w:tcW w:w="1971" w:type="dxa"/>
            <w:vAlign w:val="center"/>
          </w:tcPr>
          <w:p w:rsidR="002419E4" w:rsidRDefault="002419E4" w:rsidP="00564488">
            <w:pPr>
              <w:rPr>
                <w:rFonts w:ascii="Times New Roman" w:hAnsi="Times New Roman"/>
                <w:bCs/>
              </w:rPr>
            </w:pPr>
            <w:r>
              <w:rPr>
                <w:rFonts w:ascii="Times New Roman" w:hAnsi="Times New Roman"/>
                <w:bCs/>
              </w:rPr>
              <w:t>8,6</w:t>
            </w:r>
          </w:p>
        </w:tc>
        <w:tc>
          <w:tcPr>
            <w:tcW w:w="1971" w:type="dxa"/>
            <w:vAlign w:val="center"/>
          </w:tcPr>
          <w:p w:rsidR="002419E4" w:rsidRDefault="002419E4" w:rsidP="00564488">
            <w:pPr>
              <w:rPr>
                <w:rFonts w:ascii="Times New Roman" w:hAnsi="Times New Roman"/>
                <w:bCs/>
              </w:rPr>
            </w:pPr>
            <w:r>
              <w:rPr>
                <w:rFonts w:ascii="Times New Roman" w:hAnsi="Times New Roman"/>
                <w:bCs/>
              </w:rPr>
              <w:t>2335</w:t>
            </w:r>
          </w:p>
        </w:tc>
        <w:tc>
          <w:tcPr>
            <w:tcW w:w="1971" w:type="dxa"/>
            <w:vAlign w:val="center"/>
          </w:tcPr>
          <w:p w:rsidR="002419E4" w:rsidRDefault="002419E4" w:rsidP="00564488">
            <w:pPr>
              <w:rPr>
                <w:rFonts w:ascii="Times New Roman" w:hAnsi="Times New Roman"/>
                <w:bCs/>
              </w:rPr>
            </w:pPr>
            <w:r>
              <w:rPr>
                <w:rFonts w:ascii="Times New Roman" w:hAnsi="Times New Roman"/>
                <w:bCs/>
              </w:rPr>
              <w:t>8,8</w:t>
            </w:r>
          </w:p>
        </w:tc>
      </w:tr>
      <w:tr w:rsidR="002419E4" w:rsidTr="00564488">
        <w:trPr>
          <w:trHeight w:hRule="exact" w:val="429"/>
        </w:trPr>
        <w:tc>
          <w:tcPr>
            <w:tcW w:w="1970" w:type="dxa"/>
            <w:vAlign w:val="center"/>
          </w:tcPr>
          <w:p w:rsidR="002419E4" w:rsidRDefault="002419E4" w:rsidP="00564488">
            <w:pPr>
              <w:rPr>
                <w:rFonts w:ascii="Times New Roman" w:hAnsi="Times New Roman"/>
                <w:bCs/>
              </w:rPr>
            </w:pPr>
            <w:r>
              <w:rPr>
                <w:rFonts w:ascii="Times New Roman" w:hAnsi="Times New Roman"/>
                <w:bCs/>
              </w:rPr>
              <w:t xml:space="preserve">              4.0</w:t>
            </w:r>
          </w:p>
        </w:tc>
        <w:tc>
          <w:tcPr>
            <w:tcW w:w="1971" w:type="dxa"/>
            <w:vAlign w:val="center"/>
          </w:tcPr>
          <w:p w:rsidR="002419E4" w:rsidRDefault="002419E4" w:rsidP="00564488">
            <w:pPr>
              <w:rPr>
                <w:rFonts w:ascii="Times New Roman" w:hAnsi="Times New Roman"/>
                <w:bCs/>
              </w:rPr>
            </w:pPr>
            <w:r>
              <w:rPr>
                <w:rFonts w:ascii="Times New Roman" w:hAnsi="Times New Roman"/>
                <w:bCs/>
              </w:rPr>
              <w:t>3720</w:t>
            </w:r>
          </w:p>
        </w:tc>
        <w:tc>
          <w:tcPr>
            <w:tcW w:w="1971" w:type="dxa"/>
            <w:vAlign w:val="center"/>
          </w:tcPr>
          <w:p w:rsidR="002419E4" w:rsidRDefault="002419E4" w:rsidP="00564488">
            <w:pPr>
              <w:rPr>
                <w:rFonts w:ascii="Times New Roman" w:hAnsi="Times New Roman"/>
                <w:bCs/>
              </w:rPr>
            </w:pPr>
            <w:r>
              <w:rPr>
                <w:rFonts w:ascii="Times New Roman" w:hAnsi="Times New Roman"/>
                <w:bCs/>
              </w:rPr>
              <w:t>9,4</w:t>
            </w:r>
          </w:p>
        </w:tc>
        <w:tc>
          <w:tcPr>
            <w:tcW w:w="1971" w:type="dxa"/>
            <w:vAlign w:val="center"/>
          </w:tcPr>
          <w:p w:rsidR="002419E4" w:rsidRDefault="002419E4" w:rsidP="00564488">
            <w:pPr>
              <w:rPr>
                <w:rFonts w:ascii="Times New Roman" w:hAnsi="Times New Roman"/>
                <w:bCs/>
              </w:rPr>
            </w:pPr>
            <w:r>
              <w:rPr>
                <w:rFonts w:ascii="Times New Roman" w:hAnsi="Times New Roman"/>
                <w:bCs/>
              </w:rPr>
              <w:t>3810</w:t>
            </w:r>
          </w:p>
        </w:tc>
        <w:tc>
          <w:tcPr>
            <w:tcW w:w="1971" w:type="dxa"/>
            <w:vAlign w:val="center"/>
          </w:tcPr>
          <w:p w:rsidR="002419E4" w:rsidRDefault="002419E4" w:rsidP="00564488">
            <w:pPr>
              <w:rPr>
                <w:rFonts w:ascii="Times New Roman" w:hAnsi="Times New Roman"/>
                <w:bCs/>
              </w:rPr>
            </w:pPr>
            <w:r>
              <w:rPr>
                <w:rFonts w:ascii="Times New Roman" w:hAnsi="Times New Roman"/>
                <w:bCs/>
              </w:rPr>
              <w:t>9,6</w:t>
            </w:r>
          </w:p>
        </w:tc>
      </w:tr>
      <w:tr w:rsidR="002419E4" w:rsidTr="00564488">
        <w:trPr>
          <w:trHeight w:hRule="exact" w:val="422"/>
        </w:trPr>
        <w:tc>
          <w:tcPr>
            <w:tcW w:w="1970" w:type="dxa"/>
            <w:vAlign w:val="center"/>
          </w:tcPr>
          <w:p w:rsidR="002419E4" w:rsidRDefault="002419E4" w:rsidP="00564488">
            <w:pPr>
              <w:rPr>
                <w:rFonts w:ascii="Times New Roman" w:hAnsi="Times New Roman"/>
                <w:bCs/>
              </w:rPr>
            </w:pPr>
            <w:r>
              <w:rPr>
                <w:rFonts w:ascii="Times New Roman" w:hAnsi="Times New Roman"/>
                <w:bCs/>
              </w:rPr>
              <w:t xml:space="preserve">              5,45</w:t>
            </w:r>
          </w:p>
        </w:tc>
        <w:tc>
          <w:tcPr>
            <w:tcW w:w="1971" w:type="dxa"/>
            <w:vAlign w:val="center"/>
          </w:tcPr>
          <w:p w:rsidR="002419E4" w:rsidRDefault="002419E4" w:rsidP="00564488">
            <w:pPr>
              <w:rPr>
                <w:rFonts w:ascii="Times New Roman" w:hAnsi="Times New Roman"/>
                <w:bCs/>
              </w:rPr>
            </w:pPr>
            <w:r>
              <w:rPr>
                <w:rFonts w:ascii="Times New Roman" w:hAnsi="Times New Roman"/>
                <w:bCs/>
              </w:rPr>
              <w:t>5050</w:t>
            </w:r>
          </w:p>
        </w:tc>
        <w:tc>
          <w:tcPr>
            <w:tcW w:w="1971" w:type="dxa"/>
            <w:vAlign w:val="center"/>
          </w:tcPr>
          <w:p w:rsidR="002419E4" w:rsidRDefault="002419E4" w:rsidP="00564488">
            <w:pPr>
              <w:rPr>
                <w:rFonts w:ascii="Times New Roman" w:hAnsi="Times New Roman"/>
                <w:bCs/>
              </w:rPr>
            </w:pPr>
            <w:r>
              <w:rPr>
                <w:rFonts w:ascii="Times New Roman" w:hAnsi="Times New Roman"/>
                <w:bCs/>
              </w:rPr>
              <w:t>9,9</w:t>
            </w:r>
          </w:p>
        </w:tc>
        <w:tc>
          <w:tcPr>
            <w:tcW w:w="1971" w:type="dxa"/>
            <w:vAlign w:val="center"/>
          </w:tcPr>
          <w:p w:rsidR="002419E4" w:rsidRDefault="002419E4" w:rsidP="00564488">
            <w:pPr>
              <w:rPr>
                <w:rFonts w:ascii="Times New Roman" w:hAnsi="Times New Roman"/>
                <w:bCs/>
              </w:rPr>
            </w:pPr>
            <w:r>
              <w:rPr>
                <w:rFonts w:ascii="Times New Roman" w:hAnsi="Times New Roman"/>
                <w:bCs/>
              </w:rPr>
              <w:t>5160</w:t>
            </w:r>
          </w:p>
        </w:tc>
        <w:tc>
          <w:tcPr>
            <w:tcW w:w="1971" w:type="dxa"/>
            <w:vAlign w:val="center"/>
          </w:tcPr>
          <w:p w:rsidR="002419E4" w:rsidRDefault="002419E4" w:rsidP="00564488">
            <w:pPr>
              <w:rPr>
                <w:rFonts w:ascii="Times New Roman" w:hAnsi="Times New Roman"/>
                <w:bCs/>
              </w:rPr>
            </w:pPr>
            <w:r>
              <w:rPr>
                <w:rFonts w:ascii="Times New Roman" w:hAnsi="Times New Roman"/>
                <w:bCs/>
              </w:rPr>
              <w:t>10,1</w:t>
            </w:r>
          </w:p>
        </w:tc>
      </w:tr>
    </w:tbl>
    <w:p w:rsidR="002419E4" w:rsidRDefault="002419E4" w:rsidP="002419E4">
      <w:pPr>
        <w:rPr>
          <w:rFonts w:ascii="Times New Roman" w:hAnsi="Times New Roman"/>
        </w:rPr>
      </w:pPr>
    </w:p>
    <w:p w:rsidR="002419E4" w:rsidRDefault="002419E4" w:rsidP="002419E4">
      <w:pPr>
        <w:rPr>
          <w:rFonts w:ascii="Times New Roman" w:hAnsi="Times New Roman"/>
          <w:b/>
        </w:rPr>
      </w:pPr>
    </w:p>
    <w:p w:rsidR="003D6C81" w:rsidRDefault="003D6C81" w:rsidP="002419E4">
      <w:pPr>
        <w:rPr>
          <w:rFonts w:ascii="Times New Roman" w:hAnsi="Times New Roman"/>
          <w:b/>
        </w:rPr>
      </w:pPr>
    </w:p>
    <w:p w:rsidR="002419E4" w:rsidRPr="003D6C81" w:rsidRDefault="003D6C81" w:rsidP="002419E4">
      <w:pPr>
        <w:rPr>
          <w:rFonts w:ascii="Times New Roman" w:hAnsi="Times New Roman"/>
          <w:b/>
          <w:bCs/>
          <w:lang w:val="uk-UA"/>
        </w:rPr>
      </w:pPr>
      <w:r>
        <w:rPr>
          <w:rFonts w:ascii="Times New Roman" w:hAnsi="Times New Roman"/>
          <w:b/>
          <w:lang w:val="uk-UA"/>
        </w:rPr>
        <w:t xml:space="preserve">                  </w:t>
      </w:r>
      <w:r w:rsidR="002419E4">
        <w:rPr>
          <w:rFonts w:ascii="Times New Roman" w:hAnsi="Times New Roman"/>
          <w:b/>
        </w:rPr>
        <w:t>Таблица 1.11</w:t>
      </w:r>
      <w:r>
        <w:rPr>
          <w:rFonts w:ascii="Times New Roman" w:hAnsi="Times New Roman"/>
          <w:b/>
          <w:lang w:val="uk-UA"/>
        </w:rPr>
        <w:t xml:space="preserve"> Расположение </w:t>
      </w:r>
      <w:r>
        <w:rPr>
          <w:rFonts w:ascii="Times New Roman" w:hAnsi="Times New Roman"/>
          <w:b/>
        </w:rPr>
        <w:t xml:space="preserve"> </w:t>
      </w:r>
      <w:r>
        <w:rPr>
          <w:rFonts w:ascii="Times New Roman" w:hAnsi="Times New Roman"/>
          <w:b/>
          <w:lang w:val="uk-UA"/>
        </w:rPr>
        <w:t>а</w:t>
      </w:r>
      <w:r>
        <w:rPr>
          <w:rFonts w:ascii="Times New Roman" w:hAnsi="Times New Roman"/>
          <w:b/>
        </w:rPr>
        <w:t>бсциссы и аппликаты ц</w:t>
      </w:r>
      <w:r w:rsidRPr="003D6C81">
        <w:rPr>
          <w:rFonts w:ascii="Times New Roman" w:hAnsi="Times New Roman"/>
          <w:b/>
        </w:rPr>
        <w:t>.</w:t>
      </w:r>
      <w:r>
        <w:rPr>
          <w:rFonts w:ascii="Times New Roman" w:hAnsi="Times New Roman"/>
          <w:b/>
        </w:rPr>
        <w:t>т</w:t>
      </w:r>
      <w:r w:rsidRPr="003D6C81">
        <w:rPr>
          <w:rFonts w:ascii="Times New Roman" w:hAnsi="Times New Roman"/>
          <w:b/>
        </w:rPr>
        <w:t xml:space="preserve"> </w:t>
      </w:r>
      <w:r>
        <w:rPr>
          <w:rFonts w:ascii="Times New Roman" w:hAnsi="Times New Roman"/>
          <w:b/>
        </w:rPr>
        <w:t xml:space="preserve">при </w:t>
      </w:r>
      <w:r>
        <w:rPr>
          <w:rFonts w:ascii="Times New Roman" w:hAnsi="Times New Roman"/>
          <w:b/>
          <w:lang w:val="uk-UA"/>
        </w:rPr>
        <w:t>судне порожнем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4"/>
        <w:gridCol w:w="3285"/>
        <w:gridCol w:w="3285"/>
      </w:tblGrid>
      <w:tr w:rsidR="002419E4" w:rsidTr="00564488">
        <w:trPr>
          <w:trHeight w:hRule="exact" w:val="794"/>
        </w:trPr>
        <w:tc>
          <w:tcPr>
            <w:tcW w:w="3284" w:type="dxa"/>
          </w:tcPr>
          <w:p w:rsidR="002419E4" w:rsidRPr="002419E4" w:rsidRDefault="002419E4" w:rsidP="00564488">
            <w:pPr>
              <w:rPr>
                <w:rFonts w:ascii="Times New Roman" w:hAnsi="Times New Roman"/>
                <w:bCs/>
                <w:i/>
              </w:rPr>
            </w:pPr>
            <w:r w:rsidRPr="002419E4">
              <w:rPr>
                <w:rFonts w:ascii="Times New Roman" w:hAnsi="Times New Roman"/>
                <w:bCs/>
                <w:i/>
              </w:rPr>
              <w:t xml:space="preserve">Водоизмещение </w:t>
            </w:r>
          </w:p>
          <w:p w:rsidR="002419E4" w:rsidRPr="002419E4" w:rsidRDefault="003D6C81" w:rsidP="00564488">
            <w:pPr>
              <w:rPr>
                <w:rFonts w:ascii="Times New Roman" w:hAnsi="Times New Roman"/>
                <w:bCs/>
                <w:i/>
              </w:rPr>
            </w:pPr>
            <w:r w:rsidRPr="002419E4">
              <w:rPr>
                <w:rFonts w:ascii="Times New Roman" w:hAnsi="Times New Roman"/>
                <w:bCs/>
                <w:i/>
              </w:rPr>
              <w:t>П</w:t>
            </w:r>
            <w:r w:rsidR="002419E4" w:rsidRPr="002419E4">
              <w:rPr>
                <w:rFonts w:ascii="Times New Roman" w:hAnsi="Times New Roman"/>
                <w:bCs/>
                <w:i/>
              </w:rPr>
              <w:t>орожнем</w:t>
            </w:r>
          </w:p>
        </w:tc>
        <w:tc>
          <w:tcPr>
            <w:tcW w:w="3285" w:type="dxa"/>
          </w:tcPr>
          <w:p w:rsidR="002419E4" w:rsidRPr="002419E4" w:rsidRDefault="002419E4" w:rsidP="00564488">
            <w:pPr>
              <w:rPr>
                <w:rFonts w:ascii="Times New Roman" w:hAnsi="Times New Roman"/>
                <w:i/>
                <w:iCs/>
              </w:rPr>
            </w:pPr>
            <w:r w:rsidRPr="002419E4">
              <w:rPr>
                <w:rFonts w:ascii="Times New Roman" w:hAnsi="Times New Roman"/>
                <w:i/>
                <w:iCs/>
              </w:rPr>
              <w:t>Абсцисса</w:t>
            </w:r>
          </w:p>
          <w:p w:rsidR="002419E4" w:rsidRPr="002419E4" w:rsidRDefault="002419E4" w:rsidP="00564488">
            <w:pPr>
              <w:rPr>
                <w:rFonts w:ascii="Times New Roman" w:hAnsi="Times New Roman"/>
                <w:bCs/>
                <w:i/>
              </w:rPr>
            </w:pPr>
            <w:r w:rsidRPr="002419E4">
              <w:rPr>
                <w:rFonts w:ascii="Times New Roman" w:hAnsi="Times New Roman"/>
                <w:i/>
                <w:iCs/>
              </w:rPr>
              <w:t>Ц.Т. от миделя, м</w:t>
            </w:r>
          </w:p>
        </w:tc>
        <w:tc>
          <w:tcPr>
            <w:tcW w:w="3285" w:type="dxa"/>
          </w:tcPr>
          <w:p w:rsidR="002419E4" w:rsidRPr="002419E4" w:rsidRDefault="002419E4" w:rsidP="00564488">
            <w:pPr>
              <w:rPr>
                <w:rFonts w:ascii="Times New Roman" w:hAnsi="Times New Roman"/>
                <w:i/>
                <w:iCs/>
              </w:rPr>
            </w:pPr>
            <w:r w:rsidRPr="002419E4">
              <w:rPr>
                <w:rFonts w:ascii="Times New Roman" w:hAnsi="Times New Roman"/>
                <w:i/>
                <w:iCs/>
              </w:rPr>
              <w:t xml:space="preserve">Аппликата </w:t>
            </w:r>
          </w:p>
          <w:p w:rsidR="002419E4" w:rsidRPr="002419E4" w:rsidRDefault="002419E4" w:rsidP="00564488">
            <w:pPr>
              <w:rPr>
                <w:rFonts w:ascii="Times New Roman" w:hAnsi="Times New Roman"/>
                <w:bCs/>
                <w:i/>
              </w:rPr>
            </w:pPr>
            <w:r w:rsidRPr="002419E4">
              <w:rPr>
                <w:rFonts w:ascii="Times New Roman" w:hAnsi="Times New Roman"/>
                <w:i/>
                <w:iCs/>
              </w:rPr>
              <w:t>Ц.Т. от ОП, м</w:t>
            </w:r>
          </w:p>
        </w:tc>
      </w:tr>
      <w:tr w:rsidR="002419E4" w:rsidTr="00564488">
        <w:trPr>
          <w:trHeight w:hRule="exact" w:val="397"/>
        </w:trPr>
        <w:tc>
          <w:tcPr>
            <w:tcW w:w="3284" w:type="dxa"/>
            <w:vAlign w:val="center"/>
          </w:tcPr>
          <w:p w:rsidR="002419E4" w:rsidRDefault="002419E4" w:rsidP="00564488">
            <w:pPr>
              <w:rPr>
                <w:rFonts w:ascii="Times New Roman" w:hAnsi="Times New Roman"/>
                <w:bCs/>
              </w:rPr>
            </w:pPr>
            <w:r>
              <w:rPr>
                <w:rFonts w:ascii="Times New Roman" w:hAnsi="Times New Roman"/>
                <w:bCs/>
              </w:rPr>
              <w:t>1139</w:t>
            </w:r>
          </w:p>
        </w:tc>
        <w:tc>
          <w:tcPr>
            <w:tcW w:w="3285" w:type="dxa"/>
            <w:vAlign w:val="center"/>
          </w:tcPr>
          <w:p w:rsidR="002419E4" w:rsidRDefault="002419E4" w:rsidP="00564488">
            <w:pPr>
              <w:rPr>
                <w:rFonts w:ascii="Times New Roman" w:hAnsi="Times New Roman"/>
                <w:bCs/>
              </w:rPr>
            </w:pPr>
            <w:r>
              <w:rPr>
                <w:rFonts w:ascii="Times New Roman" w:hAnsi="Times New Roman"/>
                <w:bCs/>
              </w:rPr>
              <w:t>40,75</w:t>
            </w:r>
          </w:p>
        </w:tc>
        <w:tc>
          <w:tcPr>
            <w:tcW w:w="3285" w:type="dxa"/>
            <w:vAlign w:val="center"/>
          </w:tcPr>
          <w:p w:rsidR="002419E4" w:rsidRDefault="002419E4" w:rsidP="00564488">
            <w:pPr>
              <w:rPr>
                <w:rFonts w:ascii="Times New Roman" w:hAnsi="Times New Roman"/>
                <w:bCs/>
              </w:rPr>
            </w:pPr>
            <w:r>
              <w:rPr>
                <w:rFonts w:ascii="Times New Roman" w:hAnsi="Times New Roman"/>
                <w:bCs/>
              </w:rPr>
              <w:t>6,12</w:t>
            </w:r>
          </w:p>
        </w:tc>
      </w:tr>
    </w:tbl>
    <w:p w:rsidR="002419E4" w:rsidRDefault="002419E4" w:rsidP="002419E4">
      <w:pPr>
        <w:rPr>
          <w:rFonts w:ascii="Times New Roman" w:hAnsi="Times New Roman"/>
          <w:b/>
          <w:bCs/>
        </w:rPr>
      </w:pPr>
    </w:p>
    <w:p w:rsidR="002419E4" w:rsidRDefault="002419E4" w:rsidP="002419E4">
      <w:pPr>
        <w:rPr>
          <w:rFonts w:ascii="Times New Roman" w:hAnsi="Times New Roman"/>
          <w:bCs/>
        </w:rPr>
      </w:pPr>
      <w:r>
        <w:rPr>
          <w:rFonts w:ascii="Times New Roman" w:hAnsi="Times New Roman"/>
          <w:bCs/>
        </w:rPr>
        <w:t>1. Поправка на пресную воду при полной загрузке       - 0,124 м.</w:t>
      </w:r>
    </w:p>
    <w:p w:rsidR="002419E4" w:rsidRDefault="002419E4" w:rsidP="002419E4">
      <w:pPr>
        <w:rPr>
          <w:rFonts w:ascii="Times New Roman" w:hAnsi="Times New Roman"/>
          <w:bCs/>
        </w:rPr>
      </w:pPr>
      <w:r>
        <w:rPr>
          <w:rFonts w:ascii="Times New Roman" w:hAnsi="Times New Roman"/>
          <w:bCs/>
        </w:rPr>
        <w:t xml:space="preserve">2. Допустимая нагрузка </w:t>
      </w:r>
      <w:r w:rsidR="003D6C81">
        <w:rPr>
          <w:rFonts w:ascii="Times New Roman" w:hAnsi="Times New Roman"/>
          <w:bCs/>
        </w:rPr>
        <w:t>на 1 кв.м</w:t>
      </w:r>
      <w:r w:rsidR="003D6C81">
        <w:rPr>
          <w:rFonts w:ascii="Times New Roman" w:hAnsi="Times New Roman"/>
          <w:bCs/>
        </w:rPr>
        <w:tab/>
        <w:t xml:space="preserve">палуба трюма      </w:t>
      </w:r>
      <w:r>
        <w:rPr>
          <w:rFonts w:ascii="Times New Roman" w:hAnsi="Times New Roman"/>
          <w:bCs/>
        </w:rPr>
        <w:t xml:space="preserve"> - 15 тн</w:t>
      </w:r>
    </w:p>
    <w:p w:rsidR="002419E4" w:rsidRDefault="002419E4" w:rsidP="002419E4">
      <w:pPr>
        <w:rPr>
          <w:rFonts w:ascii="Times New Roman" w:hAnsi="Times New Roman"/>
          <w:bCs/>
        </w:rPr>
      </w:pPr>
      <w:r>
        <w:rPr>
          <w:rFonts w:ascii="Times New Roman" w:hAnsi="Times New Roman"/>
          <w:bCs/>
        </w:rPr>
        <w:t xml:space="preserve">                                                     Главная палуба               - 1,7 тн</w:t>
      </w:r>
    </w:p>
    <w:p w:rsidR="002419E4" w:rsidRDefault="002419E4" w:rsidP="002419E4">
      <w:pPr>
        <w:rPr>
          <w:rFonts w:ascii="Times New Roman" w:hAnsi="Times New Roman"/>
          <w:bCs/>
        </w:rPr>
      </w:pPr>
      <w:r>
        <w:rPr>
          <w:rFonts w:ascii="Times New Roman" w:hAnsi="Times New Roman"/>
          <w:bCs/>
        </w:rPr>
        <w:t xml:space="preserve">                                                      Крышки трюмов            - 1,2 тн</w:t>
      </w:r>
    </w:p>
    <w:p w:rsidR="002419E4" w:rsidRDefault="002419E4" w:rsidP="002419E4">
      <w:pPr>
        <w:rPr>
          <w:rFonts w:ascii="Times New Roman" w:hAnsi="Times New Roman"/>
          <w:bCs/>
        </w:rPr>
      </w:pPr>
      <w:r>
        <w:rPr>
          <w:rFonts w:ascii="Times New Roman" w:hAnsi="Times New Roman"/>
          <w:bCs/>
        </w:rPr>
        <w:t>3. Суточный расход пресной воды                                    - 1.5 тн.</w:t>
      </w:r>
    </w:p>
    <w:p w:rsidR="002419E4" w:rsidRDefault="002419E4" w:rsidP="002419E4">
      <w:pPr>
        <w:rPr>
          <w:rFonts w:ascii="Times New Roman" w:hAnsi="Times New Roman"/>
          <w:bCs/>
        </w:rPr>
      </w:pPr>
      <w:r>
        <w:rPr>
          <w:rFonts w:ascii="Times New Roman" w:hAnsi="Times New Roman"/>
          <w:bCs/>
        </w:rPr>
        <w:t>4. Система вентиляции грузовых помещений естественного типа. Вентиляционные</w:t>
      </w:r>
    </w:p>
    <w:p w:rsidR="002419E4" w:rsidRDefault="002419E4" w:rsidP="002419E4">
      <w:pPr>
        <w:rPr>
          <w:rFonts w:ascii="Times New Roman" w:hAnsi="Times New Roman"/>
          <w:bCs/>
        </w:rPr>
      </w:pPr>
      <w:r>
        <w:rPr>
          <w:rFonts w:ascii="Times New Roman" w:hAnsi="Times New Roman"/>
          <w:bCs/>
        </w:rPr>
        <w:t xml:space="preserve">    люки расположены на крышках трюмов в носовых и кормовых частях с левого и </w:t>
      </w:r>
    </w:p>
    <w:p w:rsidR="003D6C81" w:rsidRPr="003D6C81" w:rsidRDefault="002419E4" w:rsidP="002419E4">
      <w:pPr>
        <w:rPr>
          <w:rFonts w:ascii="Times New Roman" w:hAnsi="Times New Roman"/>
          <w:b/>
          <w:bCs/>
        </w:rPr>
      </w:pPr>
      <w:r>
        <w:rPr>
          <w:rFonts w:ascii="Times New Roman" w:hAnsi="Times New Roman"/>
          <w:bCs/>
        </w:rPr>
        <w:t xml:space="preserve">    правого бортов.</w:t>
      </w:r>
      <w:r w:rsidR="003D6C81">
        <w:rPr>
          <w:rFonts w:ascii="Times New Roman" w:hAnsi="Times New Roman"/>
          <w:b/>
          <w:bCs/>
        </w:rPr>
        <w:t xml:space="preserve">   </w:t>
      </w:r>
    </w:p>
    <w:p w:rsidR="002419E4" w:rsidRPr="003D6C81" w:rsidRDefault="002419E4" w:rsidP="002419E4">
      <w:pPr>
        <w:rPr>
          <w:rFonts w:ascii="Times New Roman" w:hAnsi="Times New Roman"/>
          <w:b/>
          <w:bCs/>
        </w:rPr>
      </w:pPr>
      <w:r>
        <w:rPr>
          <w:rFonts w:ascii="Times New Roman" w:hAnsi="Times New Roman"/>
          <w:b/>
        </w:rPr>
        <w:t xml:space="preserve">                                                             Грузовая шкала</w:t>
      </w:r>
    </w:p>
    <w:p w:rsidR="002419E4" w:rsidRDefault="002419E4" w:rsidP="002419E4">
      <w:pPr>
        <w:rPr>
          <w:rFonts w:ascii="Times New Roman" w:hAnsi="Times New Roman"/>
          <w:b/>
        </w:rPr>
      </w:pPr>
      <w:r>
        <w:rPr>
          <w:rFonts w:ascii="Times New Roman" w:hAnsi="Times New Roman"/>
          <w:b/>
        </w:rPr>
        <w:t xml:space="preserve">                                       </w:t>
      </w:r>
      <w:r>
        <w:rPr>
          <w:noProof/>
        </w:rPr>
        <w:drawing>
          <wp:inline distT="0" distB="0" distL="0" distR="0">
            <wp:extent cx="2645410" cy="4593590"/>
            <wp:effectExtent l="19050" t="0" r="2540" b="0"/>
            <wp:docPr id="1" name="Рисунок 1" descr="C:\Documents and Settings\Administrator\Local Settings\Temporary Internet Files\Content.Word\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Administrator\Local Settings\Temporary Internet Files\Content.Word\123.jpg"/>
                    <pic:cNvPicPr>
                      <a:picLocks noChangeAspect="1" noChangeArrowheads="1"/>
                    </pic:cNvPicPr>
                  </pic:nvPicPr>
                  <pic:blipFill>
                    <a:blip r:embed="rId12"/>
                    <a:srcRect/>
                    <a:stretch>
                      <a:fillRect/>
                    </a:stretch>
                  </pic:blipFill>
                  <pic:spPr bwMode="auto">
                    <a:xfrm>
                      <a:off x="0" y="0"/>
                      <a:ext cx="2645410" cy="4593590"/>
                    </a:xfrm>
                    <a:prstGeom prst="rect">
                      <a:avLst/>
                    </a:prstGeom>
                    <a:noFill/>
                    <a:ln w="9525">
                      <a:noFill/>
                      <a:miter lim="800000"/>
                      <a:headEnd/>
                      <a:tailEnd/>
                    </a:ln>
                  </pic:spPr>
                </pic:pic>
              </a:graphicData>
            </a:graphic>
          </wp:inline>
        </w:drawing>
      </w:r>
    </w:p>
    <w:p w:rsidR="002419E4" w:rsidRPr="00225CFB" w:rsidRDefault="002419E4" w:rsidP="00DF6EED">
      <w:pPr>
        <w:pStyle w:val="a5"/>
        <w:numPr>
          <w:ilvl w:val="1"/>
          <w:numId w:val="5"/>
        </w:numPr>
        <w:spacing w:after="0" w:line="240" w:lineRule="auto"/>
        <w:rPr>
          <w:rFonts w:ascii="Times New Roman" w:hAnsi="Times New Roman"/>
          <w:b/>
        </w:rPr>
      </w:pPr>
      <w:r w:rsidRPr="00225CFB">
        <w:rPr>
          <w:rFonts w:ascii="Times New Roman" w:hAnsi="Times New Roman"/>
          <w:b/>
        </w:rPr>
        <w:lastRenderedPageBreak/>
        <w:t>Обеспечение живучести и спасения</w:t>
      </w:r>
    </w:p>
    <w:p w:rsidR="002419E4" w:rsidRDefault="002419E4" w:rsidP="002419E4">
      <w:pPr>
        <w:rPr>
          <w:rFonts w:ascii="Times New Roman" w:hAnsi="Times New Roman"/>
        </w:rPr>
      </w:pPr>
    </w:p>
    <w:p w:rsidR="002419E4" w:rsidRPr="003D6C81" w:rsidRDefault="002419E4" w:rsidP="003D6C81">
      <w:pPr>
        <w:pStyle w:val="a5"/>
        <w:numPr>
          <w:ilvl w:val="0"/>
          <w:numId w:val="7"/>
        </w:numPr>
        <w:rPr>
          <w:rFonts w:ascii="Times New Roman" w:hAnsi="Times New Roman"/>
          <w:b/>
          <w:iCs/>
        </w:rPr>
      </w:pPr>
      <w:r w:rsidRPr="003D6C81">
        <w:rPr>
          <w:rFonts w:ascii="Times New Roman" w:hAnsi="Times New Roman"/>
          <w:b/>
          <w:iCs/>
        </w:rPr>
        <w:t>Система пожарообнаружения и сигнализации.</w:t>
      </w:r>
    </w:p>
    <w:p w:rsidR="003D6C81" w:rsidRDefault="003D6C81" w:rsidP="003D6C81">
      <w:pPr>
        <w:pStyle w:val="1"/>
        <w:rPr>
          <w:rFonts w:ascii="Times New Roman" w:hAnsi="Times New Roman"/>
          <w:b w:val="0"/>
          <w:sz w:val="22"/>
          <w:szCs w:val="22"/>
          <w:lang w:val="ru-RU"/>
        </w:rPr>
      </w:pPr>
      <w:r w:rsidRPr="003D6C81">
        <w:rPr>
          <w:rFonts w:ascii="Times New Roman" w:hAnsi="Times New Roman"/>
          <w:b w:val="0"/>
          <w:sz w:val="22"/>
          <w:szCs w:val="22"/>
          <w:lang w:val="ru-RU"/>
        </w:rPr>
        <w:t xml:space="preserve">На судне имеется станция пожарной сигнализации типа </w:t>
      </w:r>
      <w:r w:rsidRPr="003D6C81">
        <w:rPr>
          <w:rFonts w:ascii="Times New Roman" w:hAnsi="Times New Roman"/>
          <w:b w:val="0"/>
          <w:sz w:val="22"/>
          <w:szCs w:val="22"/>
          <w:lang w:val="uk-UA"/>
        </w:rPr>
        <w:t>«</w:t>
      </w:r>
      <w:r w:rsidRPr="003D6C81">
        <w:rPr>
          <w:rFonts w:ascii="Times New Roman" w:hAnsi="Times New Roman"/>
          <w:b w:val="0"/>
          <w:sz w:val="22"/>
          <w:szCs w:val="22"/>
        </w:rPr>
        <w:t>TEMPO</w:t>
      </w:r>
      <w:r w:rsidRPr="003D6C81">
        <w:rPr>
          <w:rFonts w:ascii="Times New Roman" w:hAnsi="Times New Roman"/>
          <w:b w:val="0"/>
          <w:sz w:val="22"/>
          <w:szCs w:val="22"/>
          <w:lang w:val="ru-RU"/>
        </w:rPr>
        <w:t xml:space="preserve"> 23</w:t>
      </w:r>
      <w:r w:rsidRPr="003D6C81">
        <w:rPr>
          <w:rFonts w:ascii="Times New Roman" w:hAnsi="Times New Roman"/>
          <w:b w:val="0"/>
          <w:sz w:val="22"/>
          <w:szCs w:val="22"/>
        </w:rPr>
        <w:t>AF</w:t>
      </w:r>
      <w:r w:rsidRPr="003D6C81">
        <w:rPr>
          <w:rFonts w:ascii="Times New Roman" w:hAnsi="Times New Roman"/>
          <w:b w:val="0"/>
          <w:sz w:val="22"/>
          <w:szCs w:val="22"/>
          <w:lang w:val="ru-RU"/>
        </w:rPr>
        <w:t>» панель управления, которой, находиться на ходовом мостике. Система оснащена датчиками обнаружения пожара следующего типа:обнаружение дыма (надстройка, грузовые трюма, МО и кладовые помещения);обнаружение повышения температуры (надстройка, грузовые трюма и кладовые помещения);обнаружение открытого пламени (надстройка, МО и кладовые помещения).</w:t>
      </w:r>
    </w:p>
    <w:p w:rsidR="003D6C81" w:rsidRPr="003D6C81" w:rsidRDefault="003D6C81" w:rsidP="003D6C81">
      <w:pPr>
        <w:pStyle w:val="1"/>
        <w:rPr>
          <w:rFonts w:ascii="Times New Roman" w:hAnsi="Times New Roman"/>
          <w:b w:val="0"/>
          <w:sz w:val="22"/>
          <w:szCs w:val="22"/>
          <w:lang w:val="ru-RU"/>
        </w:rPr>
      </w:pPr>
      <w:r w:rsidRPr="003D6C81">
        <w:rPr>
          <w:rFonts w:ascii="Times New Roman" w:hAnsi="Times New Roman"/>
          <w:b w:val="0"/>
          <w:sz w:val="22"/>
          <w:szCs w:val="22"/>
          <w:lang w:val="ru-RU"/>
        </w:rPr>
        <w:t>Принцип работы системы заключается в следующем: расположенные по всему судну вышеупомянутые датчики, расположенные по всему судну, реагируют на наличие дыма, пламени или повышения температуры, и при наличии одного из признаков пожара активируют станцию пожарной сигнализации. На панели станции расположено судно в разрезе с указанием местоположения датчиков. После обнаружения пожара система выдает визуально-звуковой сигнал с указанием номера и местоположения активированного датчика. Если в течение минуты с навигационного мостика система не была сквитирована  включается система громкого боя по судну и звучит общесудовая тревога. Из помещения СО</w:t>
      </w:r>
      <w:r w:rsidRPr="003D6C81">
        <w:rPr>
          <w:rFonts w:ascii="Times New Roman" w:hAnsi="Times New Roman"/>
          <w:b w:val="0"/>
          <w:sz w:val="22"/>
          <w:szCs w:val="22"/>
          <w:vertAlign w:val="subscript"/>
          <w:lang w:val="ru-RU"/>
        </w:rPr>
        <w:t>2</w:t>
      </w:r>
      <w:r w:rsidRPr="003D6C81">
        <w:rPr>
          <w:rFonts w:ascii="Times New Roman" w:hAnsi="Times New Roman"/>
          <w:b w:val="0"/>
          <w:sz w:val="22"/>
          <w:szCs w:val="22"/>
          <w:lang w:val="ru-RU"/>
        </w:rPr>
        <w:t xml:space="preserve"> можно дистанционно активировать систему СО</w:t>
      </w:r>
      <w:r w:rsidRPr="003D6C81">
        <w:rPr>
          <w:rFonts w:ascii="Times New Roman" w:hAnsi="Times New Roman"/>
          <w:b w:val="0"/>
          <w:sz w:val="22"/>
          <w:szCs w:val="22"/>
          <w:vertAlign w:val="subscript"/>
          <w:lang w:val="ru-RU"/>
        </w:rPr>
        <w:t>2</w:t>
      </w:r>
      <w:r w:rsidRPr="003D6C81">
        <w:rPr>
          <w:rFonts w:ascii="Times New Roman" w:hAnsi="Times New Roman"/>
          <w:b w:val="0"/>
          <w:sz w:val="22"/>
          <w:szCs w:val="22"/>
          <w:lang w:val="ru-RU"/>
        </w:rPr>
        <w:t xml:space="preserve"> (</w:t>
      </w:r>
      <w:r>
        <w:rPr>
          <w:rFonts w:ascii="Times New Roman" w:hAnsi="Times New Roman"/>
          <w:b w:val="0"/>
          <w:sz w:val="22"/>
          <w:szCs w:val="22"/>
          <w:lang w:val="ru-RU"/>
        </w:rPr>
        <w:t>36</w:t>
      </w:r>
      <w:r w:rsidRPr="003D6C81">
        <w:rPr>
          <w:rFonts w:ascii="Times New Roman" w:hAnsi="Times New Roman"/>
          <w:b w:val="0"/>
          <w:sz w:val="22"/>
          <w:szCs w:val="22"/>
          <w:lang w:val="ru-RU"/>
        </w:rPr>
        <w:t xml:space="preserve"> баллон</w:t>
      </w:r>
      <w:r>
        <w:rPr>
          <w:rFonts w:ascii="Times New Roman" w:hAnsi="Times New Roman"/>
          <w:b w:val="0"/>
          <w:sz w:val="22"/>
          <w:szCs w:val="22"/>
          <w:lang w:val="ru-RU"/>
        </w:rPr>
        <w:t>ов</w:t>
      </w:r>
      <w:r w:rsidRPr="003D6C81">
        <w:rPr>
          <w:rFonts w:ascii="Times New Roman" w:hAnsi="Times New Roman"/>
          <w:b w:val="0"/>
          <w:sz w:val="22"/>
          <w:szCs w:val="22"/>
          <w:lang w:val="ru-RU"/>
        </w:rPr>
        <w:t xml:space="preserve"> по </w:t>
      </w:r>
      <w:smartTag w:uri="urn:schemas-microsoft-com:office:smarttags" w:element="metricconverter">
        <w:smartTagPr>
          <w:attr w:name="ProductID" w:val="45,4 кг"/>
        </w:smartTagPr>
        <w:r w:rsidRPr="003D6C81">
          <w:rPr>
            <w:rFonts w:ascii="Times New Roman" w:hAnsi="Times New Roman"/>
            <w:b w:val="0"/>
            <w:sz w:val="22"/>
            <w:szCs w:val="22"/>
            <w:lang w:val="ru-RU"/>
          </w:rPr>
          <w:t>45,4 кг</w:t>
        </w:r>
      </w:smartTag>
      <w:r w:rsidRPr="003D6C81">
        <w:rPr>
          <w:rFonts w:ascii="Times New Roman" w:hAnsi="Times New Roman"/>
          <w:b w:val="0"/>
          <w:sz w:val="22"/>
          <w:szCs w:val="22"/>
          <w:lang w:val="ru-RU"/>
        </w:rPr>
        <w:t>) массового пожаротушения машинного отделения и грузовых трюмов и спринклерную систему тушения помещения лакокрасочных материалов и помещения АДГ. Системы периодически проверяется в соответствии</w:t>
      </w:r>
      <w:r w:rsidRPr="003D6C81">
        <w:rPr>
          <w:rFonts w:ascii="Times New Roman" w:hAnsi="Times New Roman"/>
          <w:b w:val="0"/>
          <w:i/>
          <w:iCs/>
          <w:sz w:val="22"/>
          <w:szCs w:val="22"/>
          <w:lang w:val="ru-RU"/>
        </w:rPr>
        <w:t xml:space="preserve"> </w:t>
      </w:r>
      <w:r w:rsidRPr="003D6C81">
        <w:rPr>
          <w:rFonts w:ascii="Times New Roman" w:hAnsi="Times New Roman"/>
          <w:b w:val="0"/>
          <w:sz w:val="22"/>
          <w:szCs w:val="22"/>
          <w:lang w:val="ru-RU"/>
        </w:rPr>
        <w:t>с пожарными правилами, при помощи устройств, для получения горячего воздуха соответствующей температуры, на которую должен реагировать автоматический датчик. Конструкция датчиков удовлетворяет требованиям СОЛАС-74 Привила 13 п.3. Они стойкие к воздействию колебаний напряжения и переходных режимов питания,</w:t>
      </w:r>
      <w:r w:rsidRPr="003D6C81">
        <w:rPr>
          <w:rFonts w:ascii="Times New Roman" w:hAnsi="Times New Roman"/>
          <w:b w:val="0"/>
          <w:i/>
          <w:iCs/>
          <w:sz w:val="22"/>
          <w:szCs w:val="22"/>
          <w:lang w:val="ru-RU"/>
        </w:rPr>
        <w:t xml:space="preserve"> </w:t>
      </w:r>
      <w:r w:rsidRPr="003D6C81">
        <w:rPr>
          <w:rFonts w:ascii="Times New Roman" w:hAnsi="Times New Roman"/>
          <w:b w:val="0"/>
          <w:sz w:val="22"/>
          <w:szCs w:val="22"/>
          <w:lang w:val="ru-RU"/>
        </w:rPr>
        <w:t>к изменению температуры окружающей среды, вибрации, влажности, сотрясений, ударов и коррозии (п. 3.1).</w:t>
      </w:r>
    </w:p>
    <w:p w:rsidR="003D6C81" w:rsidRDefault="003D6C81" w:rsidP="002419E4">
      <w:pPr>
        <w:rPr>
          <w:rFonts w:ascii="Times New Roman" w:hAnsi="Times New Roman"/>
          <w:b/>
        </w:rPr>
      </w:pPr>
    </w:p>
    <w:p w:rsidR="002419E4" w:rsidRPr="002419E4" w:rsidRDefault="002419E4" w:rsidP="002419E4">
      <w:pPr>
        <w:rPr>
          <w:rFonts w:ascii="Times New Roman" w:hAnsi="Times New Roman"/>
          <w:i/>
          <w:iCs/>
          <w:color w:val="000000"/>
          <w:spacing w:val="-1"/>
        </w:rPr>
      </w:pPr>
      <w:r w:rsidRPr="00290D95">
        <w:rPr>
          <w:rFonts w:ascii="Times New Roman" w:hAnsi="Times New Roman"/>
          <w:b/>
        </w:rPr>
        <w:t xml:space="preserve">2. </w:t>
      </w:r>
      <w:r w:rsidRPr="00290D95">
        <w:rPr>
          <w:rFonts w:ascii="Times New Roman" w:hAnsi="Times New Roman"/>
          <w:b/>
          <w:iCs/>
        </w:rPr>
        <w:t>Противопожарные переборки и закрытия  на судне.</w:t>
      </w:r>
    </w:p>
    <w:p w:rsidR="002419E4" w:rsidRPr="003D6C81" w:rsidRDefault="002419E4" w:rsidP="003D6C81">
      <w:pPr>
        <w:rPr>
          <w:rFonts w:ascii="Times New Roman" w:hAnsi="Times New Roman" w:cs="Times New Roman"/>
        </w:rPr>
      </w:pPr>
      <w:r w:rsidRPr="003D6C81">
        <w:rPr>
          <w:rFonts w:ascii="Times New Roman" w:hAnsi="Times New Roman"/>
        </w:rPr>
        <w:t xml:space="preserve">Надстройка, конструктивные переборки, палубы и рубка изготовлены из стали с огнестойкой изоляцией SDS N Type, а </w:t>
      </w:r>
      <w:r w:rsidRPr="003D6C81">
        <w:rPr>
          <w:rFonts w:ascii="Times New Roman" w:hAnsi="Times New Roman"/>
          <w:i/>
          <w:iCs/>
        </w:rPr>
        <w:t xml:space="preserve"> </w:t>
      </w:r>
      <w:r w:rsidRPr="003D6C81">
        <w:rPr>
          <w:rFonts w:ascii="Times New Roman" w:hAnsi="Times New Roman"/>
        </w:rPr>
        <w:t xml:space="preserve">двери JISF </w:t>
      </w:r>
      <w:smartTag w:uri="urn:schemas-microsoft-com:office:smarttags" w:element="metricconverter">
        <w:smartTagPr>
          <w:attr w:name="ProductID" w:val="2318 A"/>
        </w:smartTagPr>
        <w:r w:rsidRPr="003D6C81">
          <w:rPr>
            <w:rFonts w:ascii="Times New Roman" w:hAnsi="Times New Roman"/>
          </w:rPr>
          <w:t>2318 A</w:t>
        </w:r>
      </w:smartTag>
      <w:r w:rsidRPr="003D6C81">
        <w:rPr>
          <w:rFonts w:ascii="Times New Roman" w:hAnsi="Times New Roman"/>
        </w:rPr>
        <w:t>, C и D типа и иллюминаторы расположены таким образом, что препятствуют распространению пожара.</w:t>
      </w:r>
      <w:r w:rsidR="003D6C81" w:rsidRPr="003D6C81">
        <w:t xml:space="preserve"> </w:t>
      </w:r>
      <w:r w:rsidR="003D6C81">
        <w:t>О</w:t>
      </w:r>
      <w:r w:rsidR="003D6C81" w:rsidRPr="003D6C81">
        <w:rPr>
          <w:rFonts w:ascii="Times New Roman" w:hAnsi="Times New Roman" w:cs="Times New Roman"/>
        </w:rPr>
        <w:t>сновой конструктивной пожар</w:t>
      </w:r>
      <w:r w:rsidR="003D6C81">
        <w:rPr>
          <w:rFonts w:ascii="Times New Roman" w:hAnsi="Times New Roman" w:cs="Times New Roman"/>
        </w:rPr>
        <w:t xml:space="preserve">ной защиты корпусной части судна </w:t>
      </w:r>
      <w:r w:rsidR="003D6C81" w:rsidRPr="003D6C81">
        <w:rPr>
          <w:rFonts w:ascii="Times New Roman" w:hAnsi="Times New Roman" w:cs="Times New Roman"/>
        </w:rPr>
        <w:t xml:space="preserve"> является применение </w:t>
      </w:r>
      <w:r w:rsidR="003D6C81">
        <w:rPr>
          <w:rFonts w:ascii="Times New Roman" w:hAnsi="Times New Roman" w:cs="Times New Roman"/>
        </w:rPr>
        <w:t xml:space="preserve">огнестойких конструкций </w:t>
      </w:r>
      <w:r w:rsidR="003D6C81" w:rsidRPr="003D6C81">
        <w:rPr>
          <w:rFonts w:ascii="Times New Roman" w:hAnsi="Times New Roman" w:cs="Times New Roman"/>
        </w:rPr>
        <w:t>, огнеза</w:t>
      </w:r>
      <w:r w:rsidR="003D6C81">
        <w:rPr>
          <w:rFonts w:ascii="Times New Roman" w:hAnsi="Times New Roman" w:cs="Times New Roman"/>
        </w:rPr>
        <w:t xml:space="preserve">держивающих конструкций </w:t>
      </w:r>
      <w:r w:rsidR="003D6C81" w:rsidRPr="003D6C81">
        <w:rPr>
          <w:rFonts w:ascii="Times New Roman" w:hAnsi="Times New Roman" w:cs="Times New Roman"/>
        </w:rPr>
        <w:t xml:space="preserve"> и негор</w:t>
      </w:r>
      <w:r w:rsidR="003D6C81">
        <w:rPr>
          <w:rFonts w:ascii="Times New Roman" w:hAnsi="Times New Roman" w:cs="Times New Roman"/>
        </w:rPr>
        <w:t xml:space="preserve">ючих конструкций </w:t>
      </w:r>
      <w:r w:rsidR="003D6C81" w:rsidRPr="003D6C81">
        <w:rPr>
          <w:rFonts w:ascii="Times New Roman" w:hAnsi="Times New Roman" w:cs="Times New Roman"/>
        </w:rPr>
        <w:t>, которые способствуют локализации пожара в ограниченных ими пространствах и успешной его ликвидации в определенных отсеках и выгородках, защите наиболее важных узлов живучести судна от поражения огнем извне, а также эвакуации людей из аварийных помещений судна и т.д.</w:t>
      </w:r>
      <w:r w:rsidR="003D6C81">
        <w:rPr>
          <w:rFonts w:ascii="Times New Roman" w:hAnsi="Times New Roman" w:cs="Times New Roman"/>
        </w:rPr>
        <w:t xml:space="preserve"> </w:t>
      </w:r>
      <w:r w:rsidR="003D6C81" w:rsidRPr="003D6C81">
        <w:rPr>
          <w:rFonts w:ascii="Times New Roman" w:hAnsi="Times New Roman" w:cs="Times New Roman"/>
        </w:rPr>
        <w:t>Противопожарными к</w:t>
      </w:r>
      <w:r w:rsidR="003D6C81">
        <w:rPr>
          <w:rFonts w:ascii="Times New Roman" w:hAnsi="Times New Roman" w:cs="Times New Roman"/>
        </w:rPr>
        <w:t xml:space="preserve">онструкциями  оборудованы </w:t>
      </w:r>
      <w:r w:rsidR="003D6C81" w:rsidRPr="003D6C81">
        <w:rPr>
          <w:rFonts w:ascii="Times New Roman" w:hAnsi="Times New Roman" w:cs="Times New Roman"/>
        </w:rPr>
        <w:t xml:space="preserve"> переборки, палубы</w:t>
      </w:r>
      <w:r w:rsidR="003D6C81">
        <w:rPr>
          <w:rFonts w:ascii="Times New Roman" w:hAnsi="Times New Roman" w:cs="Times New Roman"/>
        </w:rPr>
        <w:t xml:space="preserve">, выгородки трапов, шахты </w:t>
      </w:r>
      <w:r w:rsidR="003D6C81" w:rsidRPr="003D6C81">
        <w:rPr>
          <w:rFonts w:ascii="Times New Roman" w:hAnsi="Times New Roman" w:cs="Times New Roman"/>
        </w:rPr>
        <w:t xml:space="preserve">. Эти конструкции изготовлены из стали или другого равноценного материала. Они усилены ребрами жесткости и имеют термостойкую изоляцию. Все конструкции класса А сохраняют целостность и непроницаемость для дыма и пламени в течение одночасового стандартного испытания на огнестойкость, причем температура прогрева поверхности конструкции со стороны, противоположной той, на </w:t>
      </w:r>
      <w:r w:rsidR="003D6C81">
        <w:rPr>
          <w:rFonts w:ascii="Times New Roman" w:hAnsi="Times New Roman" w:cs="Times New Roman"/>
        </w:rPr>
        <w:t>которую воздействует пламя</w:t>
      </w:r>
      <w:r w:rsidR="003D6C81" w:rsidRPr="003D6C81">
        <w:rPr>
          <w:rFonts w:ascii="Times New Roman" w:hAnsi="Times New Roman" w:cs="Times New Roman"/>
        </w:rPr>
        <w:t>.</w:t>
      </w:r>
    </w:p>
    <w:p w:rsidR="002419E4" w:rsidRPr="003D6C81" w:rsidRDefault="003D6C81" w:rsidP="003D6C81">
      <w:pPr>
        <w:rPr>
          <w:rFonts w:ascii="Times New Roman" w:hAnsi="Times New Roman"/>
          <w:b/>
        </w:rPr>
      </w:pPr>
      <w:r w:rsidRPr="003D6C81">
        <w:rPr>
          <w:rFonts w:ascii="Times New Roman" w:hAnsi="Times New Roman"/>
          <w:b/>
          <w:iCs/>
        </w:rPr>
        <w:t>3.</w:t>
      </w:r>
      <w:r w:rsidR="002419E4" w:rsidRPr="003D6C81">
        <w:rPr>
          <w:rFonts w:ascii="Times New Roman" w:hAnsi="Times New Roman"/>
          <w:b/>
          <w:iCs/>
        </w:rPr>
        <w:t>Стационарные системы пожаротушения.</w:t>
      </w:r>
      <w:r w:rsidR="002419E4" w:rsidRPr="003D6C81">
        <w:rPr>
          <w:rFonts w:ascii="Times New Roman" w:hAnsi="Times New Roman"/>
          <w:b/>
        </w:rPr>
        <w:t xml:space="preserve"> </w:t>
      </w:r>
    </w:p>
    <w:p w:rsidR="003D6C81" w:rsidRPr="003D6C81" w:rsidRDefault="003D6C81" w:rsidP="002419E4">
      <w:pPr>
        <w:rPr>
          <w:rFonts w:ascii="Times New Roman" w:hAnsi="Times New Roman"/>
          <w:color w:val="000000"/>
          <w:spacing w:val="5"/>
        </w:rPr>
      </w:pPr>
      <w:r>
        <w:rPr>
          <w:rFonts w:ascii="Times New Roman" w:hAnsi="Times New Roman"/>
          <w:color w:val="000000"/>
          <w:spacing w:val="4"/>
        </w:rPr>
        <w:t>На судне</w:t>
      </w:r>
      <w:r>
        <w:rPr>
          <w:rFonts w:ascii="Times New Roman" w:hAnsi="Times New Roman"/>
          <w:color w:val="000000"/>
          <w:spacing w:val="4"/>
          <w:lang w:val="uk-UA"/>
        </w:rPr>
        <w:t xml:space="preserve"> </w:t>
      </w:r>
      <w:r>
        <w:rPr>
          <w:rFonts w:ascii="Times New Roman" w:hAnsi="Times New Roman"/>
          <w:color w:val="000000"/>
          <w:spacing w:val="-2"/>
        </w:rPr>
        <w:t xml:space="preserve">применяется </w:t>
      </w:r>
      <w:r>
        <w:rPr>
          <w:rFonts w:ascii="Times New Roman" w:hAnsi="Times New Roman"/>
          <w:iCs/>
          <w:color w:val="000000"/>
          <w:spacing w:val="-1"/>
        </w:rPr>
        <w:t xml:space="preserve">углекислотная ситема пожаротушения. </w:t>
      </w:r>
      <w:r>
        <w:rPr>
          <w:rFonts w:ascii="Times New Roman" w:hAnsi="Times New Roman"/>
          <w:color w:val="000000"/>
          <w:spacing w:val="-1"/>
        </w:rPr>
        <w:t xml:space="preserve">Жидкий углекислый </w:t>
      </w:r>
      <w:r>
        <w:rPr>
          <w:rFonts w:ascii="Times New Roman" w:hAnsi="Times New Roman"/>
          <w:color w:val="000000"/>
          <w:spacing w:val="5"/>
        </w:rPr>
        <w:t>газ хранится на судне  в специаль</w:t>
      </w:r>
      <w:r>
        <w:rPr>
          <w:rFonts w:ascii="Times New Roman" w:hAnsi="Times New Roman"/>
          <w:color w:val="000000"/>
          <w:spacing w:val="5"/>
        </w:rPr>
        <w:softHyphen/>
      </w:r>
      <w:r>
        <w:rPr>
          <w:rFonts w:ascii="Times New Roman" w:hAnsi="Times New Roman"/>
          <w:color w:val="000000"/>
          <w:spacing w:val="1"/>
        </w:rPr>
        <w:t>ных баллонах под давлением. Бал</w:t>
      </w:r>
      <w:r>
        <w:rPr>
          <w:rFonts w:ascii="Times New Roman" w:hAnsi="Times New Roman"/>
          <w:color w:val="000000"/>
          <w:spacing w:val="1"/>
        </w:rPr>
        <w:softHyphen/>
      </w:r>
      <w:r>
        <w:rPr>
          <w:rFonts w:ascii="Times New Roman" w:hAnsi="Times New Roman"/>
          <w:color w:val="000000"/>
          <w:spacing w:val="2"/>
        </w:rPr>
        <w:t>лоны соединены в батареи и рабо</w:t>
      </w:r>
      <w:r>
        <w:rPr>
          <w:rFonts w:ascii="Times New Roman" w:hAnsi="Times New Roman"/>
          <w:color w:val="000000"/>
          <w:spacing w:val="2"/>
        </w:rPr>
        <w:softHyphen/>
      </w:r>
      <w:r>
        <w:rPr>
          <w:rFonts w:ascii="Times New Roman" w:hAnsi="Times New Roman"/>
          <w:color w:val="000000"/>
          <w:spacing w:val="-2"/>
        </w:rPr>
        <w:t xml:space="preserve">тают на общую распределительную </w:t>
      </w:r>
      <w:r>
        <w:rPr>
          <w:rFonts w:ascii="Times New Roman" w:hAnsi="Times New Roman"/>
          <w:color w:val="000000"/>
          <w:spacing w:val="-3"/>
        </w:rPr>
        <w:t xml:space="preserve">коробку, от которой в отдельные </w:t>
      </w:r>
      <w:r>
        <w:rPr>
          <w:rFonts w:ascii="Times New Roman" w:hAnsi="Times New Roman"/>
          <w:color w:val="000000"/>
        </w:rPr>
        <w:t>помещения проводятся трубопрово</w:t>
      </w:r>
      <w:r>
        <w:rPr>
          <w:rFonts w:ascii="Times New Roman" w:hAnsi="Times New Roman"/>
          <w:color w:val="000000"/>
        </w:rPr>
        <w:softHyphen/>
      </w:r>
      <w:r>
        <w:rPr>
          <w:rFonts w:ascii="Times New Roman" w:hAnsi="Times New Roman"/>
          <w:color w:val="000000"/>
          <w:spacing w:val="-3"/>
        </w:rPr>
        <w:t>ды из стальных цельнотянутых оцин</w:t>
      </w:r>
      <w:r>
        <w:rPr>
          <w:rFonts w:ascii="Times New Roman" w:hAnsi="Times New Roman"/>
          <w:color w:val="000000"/>
          <w:spacing w:val="-3"/>
        </w:rPr>
        <w:softHyphen/>
      </w:r>
      <w:r>
        <w:rPr>
          <w:rFonts w:ascii="Times New Roman" w:hAnsi="Times New Roman"/>
          <w:color w:val="000000"/>
          <w:spacing w:val="-4"/>
        </w:rPr>
        <w:t xml:space="preserve">кованных труб диаметром 20—25 мм. </w:t>
      </w:r>
      <w:r>
        <w:rPr>
          <w:rFonts w:ascii="Times New Roman" w:hAnsi="Times New Roman"/>
          <w:color w:val="000000"/>
          <w:spacing w:val="-2"/>
        </w:rPr>
        <w:t>На трубопроводе углекислотной си</w:t>
      </w:r>
      <w:r>
        <w:rPr>
          <w:rFonts w:ascii="Times New Roman" w:hAnsi="Times New Roman"/>
          <w:color w:val="000000"/>
          <w:spacing w:val="-2"/>
        </w:rPr>
        <w:softHyphen/>
      </w:r>
      <w:r>
        <w:rPr>
          <w:rFonts w:ascii="Times New Roman" w:hAnsi="Times New Roman"/>
          <w:color w:val="000000"/>
          <w:spacing w:val="-1"/>
        </w:rPr>
        <w:t xml:space="preserve">стемы накрашивают одно узкое отличительное кольцо желтого цвета </w:t>
      </w:r>
      <w:r>
        <w:rPr>
          <w:rFonts w:ascii="Times New Roman" w:hAnsi="Times New Roman"/>
          <w:color w:val="000000"/>
          <w:spacing w:val="7"/>
        </w:rPr>
        <w:t>и два предупреждающих знака -</w:t>
      </w:r>
      <w:r>
        <w:rPr>
          <w:rFonts w:ascii="Times New Roman" w:hAnsi="Times New Roman"/>
          <w:color w:val="000000"/>
          <w:spacing w:val="-1"/>
        </w:rPr>
        <w:t xml:space="preserve">один красный, а второй желтый с </w:t>
      </w:r>
      <w:r>
        <w:rPr>
          <w:rFonts w:ascii="Times New Roman" w:hAnsi="Times New Roman"/>
          <w:color w:val="000000"/>
          <w:spacing w:val="-3"/>
        </w:rPr>
        <w:t xml:space="preserve">черными диагональными полосами. </w:t>
      </w:r>
      <w:r>
        <w:rPr>
          <w:rFonts w:ascii="Times New Roman" w:hAnsi="Times New Roman"/>
          <w:color w:val="000000"/>
          <w:spacing w:val="-2"/>
        </w:rPr>
        <w:t xml:space="preserve">Трубы обычно прокладывают под </w:t>
      </w:r>
      <w:r>
        <w:rPr>
          <w:rFonts w:ascii="Times New Roman" w:hAnsi="Times New Roman"/>
          <w:color w:val="000000"/>
          <w:spacing w:val="-1"/>
        </w:rPr>
        <w:t xml:space="preserve">палубой без опускающихся вниз отростков, так как углекислый газ </w:t>
      </w:r>
      <w:r>
        <w:rPr>
          <w:rFonts w:ascii="Times New Roman" w:hAnsi="Times New Roman"/>
          <w:color w:val="000000"/>
          <w:spacing w:val="6"/>
        </w:rPr>
        <w:t xml:space="preserve">тяжелее воздуха и при тушении </w:t>
      </w:r>
      <w:r>
        <w:rPr>
          <w:rFonts w:ascii="Times New Roman" w:hAnsi="Times New Roman"/>
          <w:color w:val="000000"/>
          <w:spacing w:val="-2"/>
        </w:rPr>
        <w:t xml:space="preserve">пожара его необходимо вводить в </w:t>
      </w:r>
      <w:r>
        <w:rPr>
          <w:rFonts w:ascii="Times New Roman" w:hAnsi="Times New Roman"/>
          <w:color w:val="000000"/>
          <w:spacing w:val="-3"/>
        </w:rPr>
        <w:t>верхнюю часть помещения. Из от</w:t>
      </w:r>
      <w:r>
        <w:rPr>
          <w:rFonts w:ascii="Times New Roman" w:hAnsi="Times New Roman"/>
          <w:color w:val="000000"/>
          <w:spacing w:val="-3"/>
        </w:rPr>
        <w:softHyphen/>
      </w:r>
      <w:r>
        <w:rPr>
          <w:rFonts w:ascii="Times New Roman" w:hAnsi="Times New Roman"/>
          <w:color w:val="000000"/>
          <w:spacing w:val="3"/>
        </w:rPr>
        <w:t xml:space="preserve">ростков углекислота выпускается </w:t>
      </w:r>
      <w:r>
        <w:rPr>
          <w:rFonts w:ascii="Times New Roman" w:hAnsi="Times New Roman"/>
          <w:color w:val="000000"/>
          <w:spacing w:val="-1"/>
        </w:rPr>
        <w:t>через специальные насадки-сопла.</w:t>
      </w:r>
      <w:r>
        <w:rPr>
          <w:rFonts w:ascii="Times New Roman" w:hAnsi="Times New Roman"/>
          <w:color w:val="000000"/>
          <w:spacing w:val="3"/>
        </w:rPr>
        <w:t>Эта система имеет устрой</w:t>
      </w:r>
      <w:r>
        <w:rPr>
          <w:rFonts w:ascii="Times New Roman" w:hAnsi="Times New Roman"/>
          <w:color w:val="000000"/>
          <w:spacing w:val="3"/>
        </w:rPr>
        <w:softHyphen/>
        <w:t xml:space="preserve">ство для контроля. </w:t>
      </w:r>
      <w:r>
        <w:rPr>
          <w:rFonts w:ascii="Times New Roman" w:hAnsi="Times New Roman"/>
          <w:color w:val="000000"/>
          <w:spacing w:val="9"/>
        </w:rPr>
        <w:t xml:space="preserve">Углекислотная система может </w:t>
      </w:r>
      <w:r>
        <w:rPr>
          <w:rFonts w:ascii="Times New Roman" w:hAnsi="Times New Roman"/>
          <w:color w:val="000000"/>
          <w:spacing w:val="-1"/>
        </w:rPr>
        <w:lastRenderedPageBreak/>
        <w:t>быть использована для тушения по</w:t>
      </w:r>
      <w:r>
        <w:rPr>
          <w:rFonts w:ascii="Times New Roman" w:hAnsi="Times New Roman"/>
          <w:color w:val="000000"/>
          <w:spacing w:val="-1"/>
        </w:rPr>
        <w:softHyphen/>
        <w:t xml:space="preserve">жара в закрытых помещениях.  </w:t>
      </w:r>
      <w:r>
        <w:rPr>
          <w:rFonts w:ascii="Times New Roman" w:hAnsi="Times New Roman"/>
          <w:color w:val="000000"/>
          <w:spacing w:val="4"/>
        </w:rPr>
        <w:t>Такой системой обо</w:t>
      </w:r>
      <w:r>
        <w:rPr>
          <w:rFonts w:ascii="Times New Roman" w:hAnsi="Times New Roman"/>
          <w:color w:val="000000"/>
          <w:spacing w:val="4"/>
        </w:rPr>
        <w:softHyphen/>
      </w:r>
      <w:r>
        <w:rPr>
          <w:rFonts w:ascii="Times New Roman" w:hAnsi="Times New Roman"/>
          <w:color w:val="000000"/>
          <w:spacing w:val="-4"/>
        </w:rPr>
        <w:t>рудован трюм  и машин</w:t>
      </w:r>
      <w:r>
        <w:rPr>
          <w:rFonts w:ascii="Times New Roman" w:hAnsi="Times New Roman"/>
          <w:color w:val="000000"/>
          <w:spacing w:val="-4"/>
        </w:rPr>
        <w:softHyphen/>
      </w:r>
      <w:r>
        <w:rPr>
          <w:rFonts w:ascii="Times New Roman" w:hAnsi="Times New Roman"/>
          <w:color w:val="000000"/>
          <w:spacing w:val="-3"/>
        </w:rPr>
        <w:t>ное отделение.</w:t>
      </w:r>
      <w:r>
        <w:rPr>
          <w:rFonts w:ascii="Times New Roman" w:hAnsi="Times New Roman"/>
          <w:color w:val="000000"/>
          <w:spacing w:val="5"/>
        </w:rPr>
        <w:t xml:space="preserve"> </w:t>
      </w:r>
      <w:r w:rsidR="002419E4">
        <w:rPr>
          <w:rFonts w:ascii="Times New Roman" w:hAnsi="Times New Roman"/>
          <w:bCs/>
          <w:color w:val="000000"/>
          <w:spacing w:val="2"/>
        </w:rPr>
        <w:t xml:space="preserve">Судно т/х “Geulborg” оборудовано также системой   </w:t>
      </w:r>
      <w:r>
        <w:rPr>
          <w:rFonts w:ascii="Times New Roman" w:hAnsi="Times New Roman"/>
          <w:bCs/>
          <w:color w:val="000000"/>
          <w:spacing w:val="2"/>
        </w:rPr>
        <w:t xml:space="preserve">порошкового </w:t>
      </w:r>
      <w:r w:rsidR="002419E4" w:rsidRPr="003D6C81">
        <w:rPr>
          <w:rFonts w:ascii="Times New Roman" w:hAnsi="Times New Roman"/>
          <w:bCs/>
          <w:color w:val="000000"/>
          <w:spacing w:val="2"/>
        </w:rPr>
        <w:t>тушения</w:t>
      </w:r>
      <w:r w:rsidR="002419E4">
        <w:rPr>
          <w:rFonts w:ascii="Times New Roman" w:hAnsi="Times New Roman"/>
          <w:b/>
          <w:bCs/>
          <w:color w:val="000000"/>
          <w:spacing w:val="2"/>
        </w:rPr>
        <w:t>.</w:t>
      </w:r>
      <w:r>
        <w:rPr>
          <w:rFonts w:ascii="Times New Roman" w:hAnsi="Times New Roman"/>
          <w:b/>
          <w:bCs/>
          <w:color w:val="000000"/>
          <w:spacing w:val="2"/>
        </w:rPr>
        <w:t xml:space="preserve"> </w:t>
      </w:r>
      <w:r w:rsidR="002419E4">
        <w:rPr>
          <w:rFonts w:ascii="Times New Roman" w:hAnsi="Times New Roman"/>
          <w:color w:val="000000"/>
          <w:spacing w:val="2"/>
        </w:rPr>
        <w:t>В этой системе используют специ</w:t>
      </w:r>
      <w:r w:rsidR="002419E4">
        <w:rPr>
          <w:rFonts w:ascii="Times New Roman" w:hAnsi="Times New Roman"/>
          <w:color w:val="000000"/>
          <w:spacing w:val="2"/>
        </w:rPr>
        <w:softHyphen/>
      </w:r>
      <w:r w:rsidR="002419E4">
        <w:rPr>
          <w:rFonts w:ascii="Times New Roman" w:hAnsi="Times New Roman"/>
          <w:color w:val="000000"/>
          <w:spacing w:val="7"/>
        </w:rPr>
        <w:t xml:space="preserve">альные порошки, которые подаются </w:t>
      </w:r>
      <w:r w:rsidR="002419E4">
        <w:rPr>
          <w:rFonts w:ascii="Times New Roman" w:hAnsi="Times New Roman"/>
          <w:color w:val="000000"/>
          <w:spacing w:val="3"/>
        </w:rPr>
        <w:t>к месту воспламенения газовой стру</w:t>
      </w:r>
      <w:r w:rsidR="002419E4">
        <w:rPr>
          <w:rFonts w:ascii="Times New Roman" w:hAnsi="Times New Roman"/>
          <w:color w:val="000000"/>
          <w:spacing w:val="3"/>
        </w:rPr>
        <w:softHyphen/>
      </w:r>
      <w:r w:rsidR="002419E4">
        <w:rPr>
          <w:rFonts w:ascii="Times New Roman" w:hAnsi="Times New Roman"/>
          <w:color w:val="000000"/>
          <w:spacing w:val="4"/>
        </w:rPr>
        <w:t>ей из баллона из порошкового огнетушителя.</w:t>
      </w:r>
      <w:r>
        <w:rPr>
          <w:rFonts w:ascii="Times New Roman" w:hAnsi="Times New Roman"/>
          <w:color w:val="000000"/>
          <w:spacing w:val="4"/>
        </w:rPr>
        <w:t xml:space="preserve"> </w:t>
      </w:r>
      <w:r w:rsidR="002419E4">
        <w:rPr>
          <w:rFonts w:ascii="Times New Roman" w:hAnsi="Times New Roman"/>
          <w:color w:val="000000"/>
          <w:spacing w:val="4"/>
        </w:rPr>
        <w:t xml:space="preserve">Такая система состоит из станции </w:t>
      </w:r>
      <w:r w:rsidR="002419E4">
        <w:rPr>
          <w:rFonts w:ascii="Times New Roman" w:hAnsi="Times New Roman"/>
          <w:color w:val="000000"/>
          <w:spacing w:val="2"/>
        </w:rPr>
        <w:t>порошкового тушения, ручных ство</w:t>
      </w:r>
      <w:r w:rsidR="002419E4">
        <w:rPr>
          <w:rFonts w:ascii="Times New Roman" w:hAnsi="Times New Roman"/>
          <w:color w:val="000000"/>
          <w:spacing w:val="2"/>
        </w:rPr>
        <w:softHyphen/>
      </w:r>
      <w:r w:rsidR="002419E4">
        <w:rPr>
          <w:rFonts w:ascii="Times New Roman" w:hAnsi="Times New Roman"/>
          <w:color w:val="000000"/>
          <w:spacing w:val="1"/>
        </w:rPr>
        <w:t>лов и особых нескручивающихся ру</w:t>
      </w:r>
      <w:r w:rsidR="002419E4">
        <w:rPr>
          <w:rFonts w:ascii="Times New Roman" w:hAnsi="Times New Roman"/>
          <w:color w:val="000000"/>
          <w:spacing w:val="1"/>
        </w:rPr>
        <w:softHyphen/>
      </w:r>
      <w:r>
        <w:rPr>
          <w:rFonts w:ascii="Times New Roman" w:hAnsi="Times New Roman"/>
          <w:color w:val="000000"/>
          <w:spacing w:val="4"/>
        </w:rPr>
        <w:t>кавов</w:t>
      </w:r>
      <w:r w:rsidRPr="003D6C81">
        <w:rPr>
          <w:rFonts w:ascii="Times New Roman" w:hAnsi="Times New Roman"/>
          <w:color w:val="000000"/>
          <w:spacing w:val="4"/>
        </w:rPr>
        <w:t xml:space="preserve">, </w:t>
      </w:r>
      <w:r>
        <w:rPr>
          <w:rFonts w:ascii="Times New Roman" w:hAnsi="Times New Roman"/>
          <w:color w:val="000000"/>
          <w:spacing w:val="4"/>
        </w:rPr>
        <w:t>расположенной в машинном отделении</w:t>
      </w:r>
      <w:r w:rsidRPr="003D6C81">
        <w:rPr>
          <w:rFonts w:ascii="Times New Roman" w:hAnsi="Times New Roman"/>
          <w:color w:val="000000"/>
          <w:spacing w:val="4"/>
        </w:rPr>
        <w:t>.</w:t>
      </w:r>
    </w:p>
    <w:p w:rsidR="002419E4" w:rsidRPr="003D6C81" w:rsidRDefault="002419E4" w:rsidP="002419E4">
      <w:pPr>
        <w:rPr>
          <w:rFonts w:ascii="Times New Roman" w:hAnsi="Times New Roman"/>
          <w:color w:val="000000"/>
          <w:spacing w:val="5"/>
        </w:rPr>
      </w:pPr>
      <w:r>
        <w:rPr>
          <w:rFonts w:ascii="Times New Roman" w:hAnsi="Times New Roman"/>
          <w:color w:val="000000"/>
          <w:spacing w:val="2"/>
        </w:rPr>
        <w:t xml:space="preserve">Принцип </w:t>
      </w:r>
      <w:r>
        <w:rPr>
          <w:rFonts w:ascii="Times New Roman" w:hAnsi="Times New Roman"/>
          <w:color w:val="000000"/>
          <w:spacing w:val="6"/>
        </w:rPr>
        <w:t>действия системы основан на изо</w:t>
      </w:r>
      <w:r>
        <w:rPr>
          <w:rFonts w:ascii="Times New Roman" w:hAnsi="Times New Roman"/>
          <w:color w:val="000000"/>
          <w:spacing w:val="6"/>
        </w:rPr>
        <w:softHyphen/>
      </w:r>
      <w:r>
        <w:rPr>
          <w:rFonts w:ascii="Times New Roman" w:hAnsi="Times New Roman"/>
          <w:color w:val="000000"/>
          <w:spacing w:val="5"/>
        </w:rPr>
        <w:t xml:space="preserve">ляции очага пожара от кислорода </w:t>
      </w:r>
      <w:r>
        <w:rPr>
          <w:rFonts w:ascii="Times New Roman" w:hAnsi="Times New Roman"/>
          <w:color w:val="000000"/>
          <w:spacing w:val="3"/>
        </w:rPr>
        <w:t xml:space="preserve">воздуха путем покрытия горящих </w:t>
      </w:r>
      <w:r>
        <w:rPr>
          <w:rFonts w:ascii="Times New Roman" w:hAnsi="Times New Roman"/>
          <w:color w:val="000000"/>
          <w:spacing w:val="1"/>
        </w:rPr>
        <w:t xml:space="preserve">предметов слоем пены. Пену можно </w:t>
      </w:r>
      <w:r>
        <w:rPr>
          <w:rFonts w:ascii="Times New Roman" w:hAnsi="Times New Roman"/>
          <w:color w:val="000000"/>
        </w:rPr>
        <w:t xml:space="preserve">получается химическим путем в </w:t>
      </w:r>
      <w:r>
        <w:rPr>
          <w:rFonts w:ascii="Times New Roman" w:hAnsi="Times New Roman"/>
          <w:color w:val="000000"/>
          <w:spacing w:val="6"/>
        </w:rPr>
        <w:t>результате реакции кислоты и ще</w:t>
      </w:r>
      <w:r>
        <w:rPr>
          <w:rFonts w:ascii="Times New Roman" w:hAnsi="Times New Roman"/>
          <w:color w:val="000000"/>
          <w:spacing w:val="6"/>
        </w:rPr>
        <w:softHyphen/>
      </w:r>
      <w:r>
        <w:rPr>
          <w:rFonts w:ascii="Times New Roman" w:hAnsi="Times New Roman"/>
          <w:color w:val="000000"/>
          <w:spacing w:val="17"/>
        </w:rPr>
        <w:t xml:space="preserve">лочи, либо механическим путем </w:t>
      </w:r>
      <w:r>
        <w:rPr>
          <w:rFonts w:ascii="Times New Roman" w:hAnsi="Times New Roman"/>
          <w:color w:val="000000"/>
          <w:spacing w:val="3"/>
        </w:rPr>
        <w:t xml:space="preserve">при смешивании водного раствора </w:t>
      </w:r>
      <w:r>
        <w:rPr>
          <w:rFonts w:ascii="Times New Roman" w:hAnsi="Times New Roman"/>
          <w:color w:val="000000"/>
          <w:spacing w:val="4"/>
        </w:rPr>
        <w:t>пенообразователя с воздухом. Со</w:t>
      </w:r>
      <w:r>
        <w:rPr>
          <w:rFonts w:ascii="Times New Roman" w:hAnsi="Times New Roman"/>
          <w:color w:val="000000"/>
          <w:spacing w:val="4"/>
        </w:rPr>
        <w:softHyphen/>
      </w:r>
      <w:r>
        <w:rPr>
          <w:rFonts w:ascii="Times New Roman" w:hAnsi="Times New Roman"/>
          <w:color w:val="000000"/>
          <w:spacing w:val="2"/>
        </w:rPr>
        <w:t>ответственно этому система пеноту</w:t>
      </w:r>
      <w:r>
        <w:rPr>
          <w:rFonts w:ascii="Times New Roman" w:hAnsi="Times New Roman"/>
          <w:color w:val="000000"/>
          <w:spacing w:val="2"/>
        </w:rPr>
        <w:softHyphen/>
        <w:t>шения делится на воздушно-меха</w:t>
      </w:r>
      <w:r>
        <w:rPr>
          <w:rFonts w:ascii="Times New Roman" w:hAnsi="Times New Roman"/>
          <w:color w:val="000000"/>
          <w:spacing w:val="2"/>
        </w:rPr>
        <w:softHyphen/>
      </w:r>
      <w:r>
        <w:rPr>
          <w:rFonts w:ascii="Times New Roman" w:hAnsi="Times New Roman"/>
          <w:color w:val="000000"/>
          <w:spacing w:val="4"/>
        </w:rPr>
        <w:t>ническую и химическую.</w:t>
      </w:r>
      <w:r w:rsidR="003D6C81" w:rsidRPr="003D6C81">
        <w:rPr>
          <w:rFonts w:ascii="Times New Roman" w:hAnsi="Times New Roman"/>
          <w:color w:val="000000"/>
          <w:spacing w:val="4"/>
        </w:rPr>
        <w:t xml:space="preserve"> </w:t>
      </w:r>
      <w:r>
        <w:rPr>
          <w:rFonts w:ascii="Times New Roman" w:hAnsi="Times New Roman"/>
          <w:color w:val="000000"/>
          <w:spacing w:val="5"/>
        </w:rPr>
        <w:t>При пользовании систе</w:t>
      </w:r>
      <w:r>
        <w:rPr>
          <w:rFonts w:ascii="Times New Roman" w:hAnsi="Times New Roman"/>
          <w:color w:val="000000"/>
          <w:spacing w:val="5"/>
        </w:rPr>
        <w:softHyphen/>
      </w:r>
      <w:r>
        <w:rPr>
          <w:rFonts w:ascii="Times New Roman" w:hAnsi="Times New Roman"/>
          <w:color w:val="000000"/>
          <w:spacing w:val="4"/>
        </w:rPr>
        <w:t xml:space="preserve">мой пенообразователь из цистерны </w:t>
      </w:r>
      <w:r>
        <w:rPr>
          <w:rFonts w:ascii="Times New Roman" w:hAnsi="Times New Roman"/>
          <w:color w:val="000000"/>
          <w:spacing w:val="3"/>
        </w:rPr>
        <w:t xml:space="preserve">эжектором подается в напорный трубопровод, где он смешивается с </w:t>
      </w:r>
      <w:r>
        <w:rPr>
          <w:rFonts w:ascii="Times New Roman" w:hAnsi="Times New Roman"/>
          <w:color w:val="000000"/>
          <w:spacing w:val="7"/>
        </w:rPr>
        <w:t xml:space="preserve">водой, образуя водяную эмульсию. </w:t>
      </w:r>
      <w:r>
        <w:rPr>
          <w:rFonts w:ascii="Times New Roman" w:hAnsi="Times New Roman"/>
          <w:color w:val="000000"/>
          <w:spacing w:val="3"/>
        </w:rPr>
        <w:t>На конце трубопровода имеется воз</w:t>
      </w:r>
      <w:r>
        <w:rPr>
          <w:rFonts w:ascii="Times New Roman" w:hAnsi="Times New Roman"/>
          <w:color w:val="000000"/>
          <w:spacing w:val="3"/>
        </w:rPr>
        <w:softHyphen/>
      </w:r>
      <w:r>
        <w:rPr>
          <w:rFonts w:ascii="Times New Roman" w:hAnsi="Times New Roman"/>
          <w:color w:val="000000"/>
          <w:spacing w:val="1"/>
        </w:rPr>
        <w:t>душно-пенный ствол. Водяная эмуль</w:t>
      </w:r>
      <w:r>
        <w:rPr>
          <w:rFonts w:ascii="Times New Roman" w:hAnsi="Times New Roman"/>
          <w:color w:val="000000"/>
          <w:spacing w:val="1"/>
        </w:rPr>
        <w:softHyphen/>
      </w:r>
      <w:r>
        <w:rPr>
          <w:rFonts w:ascii="Times New Roman" w:hAnsi="Times New Roman"/>
          <w:color w:val="000000"/>
          <w:spacing w:val="4"/>
        </w:rPr>
        <w:t xml:space="preserve">сия, проходя через него, засасывает </w:t>
      </w:r>
      <w:r>
        <w:rPr>
          <w:rFonts w:ascii="Times New Roman" w:hAnsi="Times New Roman"/>
          <w:color w:val="000000"/>
          <w:spacing w:val="11"/>
        </w:rPr>
        <w:t>воздух, в результате чего образу</w:t>
      </w:r>
      <w:r>
        <w:rPr>
          <w:rFonts w:ascii="Times New Roman" w:hAnsi="Times New Roman"/>
          <w:color w:val="000000"/>
          <w:spacing w:val="11"/>
        </w:rPr>
        <w:softHyphen/>
      </w:r>
      <w:r>
        <w:rPr>
          <w:rFonts w:ascii="Times New Roman" w:hAnsi="Times New Roman"/>
          <w:color w:val="000000"/>
          <w:spacing w:val="3"/>
        </w:rPr>
        <w:t xml:space="preserve">ется пена, которая подается к месту </w:t>
      </w:r>
      <w:r>
        <w:rPr>
          <w:rFonts w:ascii="Times New Roman" w:hAnsi="Times New Roman"/>
          <w:color w:val="000000"/>
          <w:spacing w:val="7"/>
        </w:rPr>
        <w:t>пожара.</w:t>
      </w:r>
      <w:r w:rsidR="003D6C81" w:rsidRPr="003D6C81">
        <w:rPr>
          <w:rFonts w:ascii="Times New Roman" w:hAnsi="Times New Roman"/>
          <w:color w:val="000000"/>
          <w:spacing w:val="7"/>
        </w:rPr>
        <w:t xml:space="preserve"> </w:t>
      </w:r>
    </w:p>
    <w:p w:rsidR="002419E4" w:rsidRPr="002419E4" w:rsidRDefault="002419E4" w:rsidP="002419E4">
      <w:pPr>
        <w:pStyle w:val="ab"/>
        <w:rPr>
          <w:rFonts w:ascii="Times New Roman" w:hAnsi="Times New Roman"/>
          <w:b/>
          <w:sz w:val="22"/>
          <w:szCs w:val="22"/>
          <w:lang w:val="ru-RU"/>
        </w:rPr>
      </w:pPr>
      <w:r w:rsidRPr="002419E4">
        <w:rPr>
          <w:rFonts w:ascii="Times New Roman" w:hAnsi="Times New Roman"/>
          <w:b/>
          <w:sz w:val="22"/>
          <w:szCs w:val="22"/>
          <w:lang w:val="ru-RU"/>
        </w:rPr>
        <w:t>4. Пожарные посты и щиты</w:t>
      </w:r>
    </w:p>
    <w:p w:rsidR="002419E4" w:rsidRPr="002419E4" w:rsidRDefault="002419E4" w:rsidP="002419E4">
      <w:pPr>
        <w:pStyle w:val="ab"/>
        <w:rPr>
          <w:rFonts w:ascii="Times New Roman" w:hAnsi="Times New Roman"/>
          <w:b/>
          <w:sz w:val="22"/>
          <w:szCs w:val="22"/>
          <w:lang w:val="ru-RU"/>
        </w:rPr>
      </w:pPr>
    </w:p>
    <w:p w:rsidR="002419E4" w:rsidRPr="002419E4" w:rsidRDefault="002419E4" w:rsidP="002419E4">
      <w:pPr>
        <w:pStyle w:val="ab"/>
        <w:rPr>
          <w:rFonts w:ascii="Times New Roman" w:hAnsi="Times New Roman"/>
          <w:sz w:val="22"/>
          <w:szCs w:val="22"/>
          <w:lang w:val="ru-RU"/>
        </w:rPr>
      </w:pPr>
      <w:r w:rsidRPr="002419E4">
        <w:rPr>
          <w:rFonts w:ascii="Times New Roman" w:hAnsi="Times New Roman"/>
          <w:sz w:val="22"/>
          <w:szCs w:val="22"/>
          <w:lang w:val="ru-RU"/>
        </w:rPr>
        <w:t>Пожарный пост в МКО снабжен двумя переносными огнетушителями, пожарным щитом, укомплектованным двумя топорами, баграми и ломом.</w:t>
      </w:r>
    </w:p>
    <w:p w:rsidR="002419E4" w:rsidRPr="002419E4" w:rsidRDefault="002419E4" w:rsidP="002419E4">
      <w:pPr>
        <w:pStyle w:val="ab"/>
        <w:rPr>
          <w:rFonts w:ascii="Times New Roman" w:hAnsi="Times New Roman"/>
          <w:sz w:val="22"/>
          <w:szCs w:val="22"/>
          <w:lang w:val="ru-RU"/>
        </w:rPr>
      </w:pPr>
      <w:r w:rsidRPr="002419E4">
        <w:rPr>
          <w:rFonts w:ascii="Times New Roman" w:hAnsi="Times New Roman"/>
          <w:sz w:val="22"/>
          <w:szCs w:val="22"/>
          <w:lang w:val="ru-RU"/>
        </w:rPr>
        <w:t>Пожарные посты расположены на главной палубе в надстройке и на баке. Каждый снабжен двумя комплектами снаряжения пожарного с дыхательными аппаратами, 8 запасными баллонами и всем необходимым оборудованием, что соответствует требованиям Конвенции СОЛАС-74 "/2 Правила 17.</w:t>
      </w:r>
    </w:p>
    <w:p w:rsidR="002419E4" w:rsidRPr="002419E4" w:rsidRDefault="002419E4" w:rsidP="002419E4">
      <w:pPr>
        <w:pStyle w:val="ab"/>
        <w:rPr>
          <w:rFonts w:ascii="Times New Roman" w:hAnsi="Times New Roman"/>
          <w:sz w:val="22"/>
          <w:szCs w:val="22"/>
          <w:lang w:val="ru-RU"/>
        </w:rPr>
      </w:pPr>
      <w:r w:rsidRPr="002419E4">
        <w:rPr>
          <w:rFonts w:ascii="Times New Roman" w:hAnsi="Times New Roman"/>
          <w:sz w:val="22"/>
          <w:szCs w:val="22"/>
          <w:lang w:val="ru-RU"/>
        </w:rPr>
        <w:t>Всего в районе надстройки находится 14 огнетушителей.</w:t>
      </w:r>
    </w:p>
    <w:p w:rsidR="002419E4" w:rsidRPr="002419E4" w:rsidRDefault="002419E4" w:rsidP="002419E4">
      <w:pPr>
        <w:pStyle w:val="ab"/>
        <w:rPr>
          <w:rFonts w:ascii="Times New Roman" w:hAnsi="Times New Roman"/>
          <w:sz w:val="22"/>
          <w:szCs w:val="22"/>
          <w:lang w:val="ru-RU"/>
        </w:rPr>
      </w:pPr>
      <w:r w:rsidRPr="002419E4">
        <w:rPr>
          <w:rFonts w:ascii="Times New Roman" w:hAnsi="Times New Roman"/>
          <w:sz w:val="22"/>
          <w:szCs w:val="22"/>
          <w:lang w:val="ru-RU"/>
        </w:rPr>
        <w:t xml:space="preserve">Пожарные посты на баке и корме оборудованы согласно соответствующих Правил, укомплектованы ящиками с песком по </w:t>
      </w:r>
      <w:smartTag w:uri="urn:schemas-microsoft-com:office:smarttags" w:element="metricconverter">
        <w:smartTagPr>
          <w:attr w:name="ProductID" w:val="200 кг"/>
        </w:smartTagPr>
        <w:r w:rsidRPr="002419E4">
          <w:rPr>
            <w:rFonts w:ascii="Times New Roman" w:hAnsi="Times New Roman"/>
            <w:sz w:val="22"/>
            <w:szCs w:val="22"/>
            <w:lang w:val="ru-RU"/>
          </w:rPr>
          <w:t>200 кг</w:t>
        </w:r>
      </w:smartTag>
      <w:r w:rsidRPr="002419E4">
        <w:rPr>
          <w:rFonts w:ascii="Times New Roman" w:hAnsi="Times New Roman"/>
          <w:sz w:val="22"/>
          <w:szCs w:val="22"/>
          <w:lang w:val="ru-RU"/>
        </w:rPr>
        <w:t xml:space="preserve"> каждый, пожарными щитами с топорами и ломами, а на корме дополнительно четырьмя ведрами с линями.</w:t>
      </w:r>
    </w:p>
    <w:p w:rsidR="002419E4" w:rsidRPr="002419E4" w:rsidRDefault="002419E4" w:rsidP="002419E4">
      <w:pPr>
        <w:pStyle w:val="ab"/>
        <w:rPr>
          <w:rFonts w:ascii="Times New Roman" w:hAnsi="Times New Roman"/>
          <w:sz w:val="22"/>
          <w:szCs w:val="22"/>
          <w:lang w:val="ru-RU"/>
        </w:rPr>
      </w:pPr>
      <w:r w:rsidRPr="002419E4">
        <w:rPr>
          <w:rFonts w:ascii="Times New Roman" w:hAnsi="Times New Roman"/>
          <w:sz w:val="22"/>
          <w:szCs w:val="22"/>
          <w:lang w:val="ru-RU"/>
        </w:rPr>
        <w:t>Оперативные планы по тушению пожара (</w:t>
      </w:r>
      <w:r w:rsidRPr="002419E4">
        <w:rPr>
          <w:rFonts w:ascii="Times New Roman" w:hAnsi="Times New Roman"/>
          <w:sz w:val="22"/>
          <w:szCs w:val="22"/>
        </w:rPr>
        <w:t>FIRE</w:t>
      </w:r>
      <w:r w:rsidRPr="002419E4">
        <w:rPr>
          <w:rFonts w:ascii="Times New Roman" w:hAnsi="Times New Roman"/>
          <w:sz w:val="22"/>
          <w:szCs w:val="22"/>
          <w:lang w:val="ru-RU"/>
        </w:rPr>
        <w:t xml:space="preserve"> </w:t>
      </w:r>
      <w:r w:rsidRPr="002419E4">
        <w:rPr>
          <w:rFonts w:ascii="Times New Roman" w:hAnsi="Times New Roman"/>
          <w:sz w:val="22"/>
          <w:szCs w:val="22"/>
        </w:rPr>
        <w:t>PLANS</w:t>
      </w:r>
      <w:r w:rsidRPr="002419E4">
        <w:rPr>
          <w:rFonts w:ascii="Times New Roman" w:hAnsi="Times New Roman"/>
          <w:sz w:val="22"/>
          <w:szCs w:val="22"/>
          <w:lang w:val="ru-RU"/>
        </w:rPr>
        <w:t>) находятся на навигационном мостике в папках судовой документации, в районе парадных трапов в стальных капсулах и на переборке в районе грузового бюро, что соответствует Правилу 20 "/2 Конвенции СОЛАС-74.</w:t>
      </w:r>
    </w:p>
    <w:p w:rsidR="002419E4" w:rsidRPr="00290D95" w:rsidRDefault="002419E4" w:rsidP="002419E4">
      <w:pPr>
        <w:pStyle w:val="a5"/>
        <w:ind w:left="0"/>
        <w:rPr>
          <w:rFonts w:ascii="Times New Roman" w:hAnsi="Times New Roman"/>
          <w:b/>
        </w:rPr>
      </w:pPr>
    </w:p>
    <w:p w:rsidR="002419E4" w:rsidRPr="00290D95" w:rsidRDefault="002419E4" w:rsidP="002419E4">
      <w:pPr>
        <w:pStyle w:val="a5"/>
        <w:ind w:left="0"/>
        <w:rPr>
          <w:rFonts w:ascii="Times New Roman" w:hAnsi="Times New Roman"/>
          <w:b/>
        </w:rPr>
      </w:pPr>
      <w:r w:rsidRPr="00290D95">
        <w:rPr>
          <w:rFonts w:ascii="Times New Roman" w:hAnsi="Times New Roman"/>
          <w:b/>
        </w:rPr>
        <w:t>5. Обеспечение водонепроницаемости.</w:t>
      </w:r>
    </w:p>
    <w:p w:rsidR="002419E4" w:rsidRDefault="002419E4" w:rsidP="002419E4">
      <w:pPr>
        <w:pStyle w:val="a5"/>
        <w:ind w:left="0"/>
        <w:rPr>
          <w:rFonts w:ascii="Times New Roman" w:hAnsi="Times New Roman"/>
        </w:rPr>
      </w:pPr>
    </w:p>
    <w:p w:rsidR="002419E4" w:rsidRPr="00290D95" w:rsidRDefault="002419E4" w:rsidP="002419E4">
      <w:pPr>
        <w:pStyle w:val="a5"/>
        <w:ind w:left="0"/>
        <w:rPr>
          <w:rFonts w:ascii="Times New Roman" w:hAnsi="Times New Roman"/>
        </w:rPr>
      </w:pPr>
      <w:r w:rsidRPr="00290D95">
        <w:rPr>
          <w:rFonts w:ascii="Times New Roman" w:hAnsi="Times New Roman"/>
        </w:rPr>
        <w:t>Водонепроницаемость корпуса обеспечивается набором (системой набора корпуса) и расположением поперечных водонепроницаемых переборок.</w:t>
      </w:r>
    </w:p>
    <w:p w:rsidR="002419E4" w:rsidRPr="003D6C81" w:rsidRDefault="002419E4" w:rsidP="003D6C81">
      <w:pPr>
        <w:pStyle w:val="a5"/>
        <w:ind w:left="0"/>
        <w:rPr>
          <w:rFonts w:ascii="Times New Roman" w:hAnsi="Times New Roman"/>
        </w:rPr>
      </w:pPr>
      <w:r w:rsidRPr="00290D95">
        <w:rPr>
          <w:rFonts w:ascii="Times New Roman" w:hAnsi="Times New Roman"/>
        </w:rPr>
        <w:t>Набор судна – смешанный: двойное дно в грузовых трюмах,  борта в балластных танках набраны по продольной системе, наружные борта а также корпус в оконечностях набран</w:t>
      </w:r>
      <w:r w:rsidR="003D6C81">
        <w:rPr>
          <w:rFonts w:ascii="Times New Roman" w:hAnsi="Times New Roman"/>
        </w:rPr>
        <w:t>ы по поперечной системе набора.</w:t>
      </w:r>
      <w:r w:rsidR="003D6C81" w:rsidRPr="003D6C81">
        <w:rPr>
          <w:rFonts w:ascii="Times New Roman" w:hAnsi="Times New Roman"/>
        </w:rPr>
        <w:t xml:space="preserve"> </w:t>
      </w:r>
      <w:r w:rsidRPr="003D6C81">
        <w:rPr>
          <w:rFonts w:ascii="Times New Roman" w:hAnsi="Times New Roman"/>
        </w:rPr>
        <w:t xml:space="preserve">Конструктивные особенности, а также количество водонепроницаемых переборок удовлетворяют требованиям </w:t>
      </w:r>
      <w:r w:rsidRPr="003D6C81">
        <w:rPr>
          <w:rFonts w:ascii="Times New Roman" w:hAnsi="Times New Roman"/>
          <w:lang w:val="uk-UA"/>
        </w:rPr>
        <w:t>«</w:t>
      </w:r>
      <w:r w:rsidRPr="003D6C81">
        <w:rPr>
          <w:rFonts w:ascii="Times New Roman" w:hAnsi="Times New Roman"/>
        </w:rPr>
        <w:t>Правил обеспечения непотопляемости морских судов</w:t>
      </w:r>
      <w:r w:rsidRPr="003D6C81">
        <w:rPr>
          <w:rFonts w:ascii="Times New Roman" w:hAnsi="Times New Roman"/>
          <w:lang w:val="uk-UA"/>
        </w:rPr>
        <w:t>».</w:t>
      </w:r>
      <w:r w:rsidR="003D6C81" w:rsidRPr="003D6C81">
        <w:t xml:space="preserve"> </w:t>
      </w:r>
      <w:r w:rsidR="003D6C81" w:rsidRPr="003D6C81">
        <w:rPr>
          <w:rFonts w:ascii="Times New Roman" w:hAnsi="Times New Roman"/>
          <w:lang w:val="uk-UA"/>
        </w:rPr>
        <w:t xml:space="preserve"> Конструкция каждой водонепроницае</w:t>
      </w:r>
      <w:r w:rsidR="009B1A8F">
        <w:rPr>
          <w:rFonts w:ascii="Times New Roman" w:hAnsi="Times New Roman"/>
          <w:lang w:val="uk-UA"/>
        </w:rPr>
        <w:t>мой переборки делятся</w:t>
      </w:r>
      <w:r w:rsidR="003D6C81" w:rsidRPr="003D6C81">
        <w:rPr>
          <w:rFonts w:ascii="Times New Roman" w:hAnsi="Times New Roman"/>
          <w:lang w:val="uk-UA"/>
        </w:rPr>
        <w:t xml:space="preserve"> на отсеки, поперечной или продольной, должна быть в состоянии при надлежащем запасе прочности выдерживать давление наибольшего возможного столба воды в случае аварии и по меньшей мере давление столба воды до предельной линии погружения. К</w:t>
      </w:r>
      <w:r w:rsidR="009B1A8F">
        <w:rPr>
          <w:rFonts w:ascii="Times New Roman" w:hAnsi="Times New Roman"/>
          <w:lang w:val="uk-UA"/>
        </w:rPr>
        <w:t xml:space="preserve">онструкция этих переборок  отвечает </w:t>
      </w:r>
      <w:r w:rsidR="003D6C81" w:rsidRPr="003D6C81">
        <w:rPr>
          <w:rFonts w:ascii="Times New Roman" w:hAnsi="Times New Roman"/>
          <w:lang w:val="uk-UA"/>
        </w:rPr>
        <w:t>требованиям Администрации.</w:t>
      </w:r>
      <w:r w:rsidR="003D6C81" w:rsidRPr="003D6C81">
        <w:rPr>
          <w:rFonts w:ascii="Times New Roman" w:hAnsi="Times New Roman"/>
        </w:rPr>
        <w:t xml:space="preserve"> </w:t>
      </w:r>
      <w:r w:rsidR="003D6C81" w:rsidRPr="003D6C81">
        <w:rPr>
          <w:rFonts w:ascii="Times New Roman" w:hAnsi="Times New Roman"/>
          <w:lang w:val="uk-UA"/>
        </w:rPr>
        <w:t xml:space="preserve">Уступы и ниши в переборках </w:t>
      </w:r>
      <w:r w:rsidR="009B1A8F">
        <w:rPr>
          <w:rFonts w:ascii="Times New Roman" w:hAnsi="Times New Roman"/>
          <w:lang w:val="uk-UA"/>
        </w:rPr>
        <w:t>водонепроницаемые и такие</w:t>
      </w:r>
      <w:r w:rsidR="003D6C81" w:rsidRPr="003D6C81">
        <w:rPr>
          <w:rFonts w:ascii="Times New Roman" w:hAnsi="Times New Roman"/>
          <w:lang w:val="uk-UA"/>
        </w:rPr>
        <w:t xml:space="preserve"> же прочными, как и соседние участки самих переборок.</w:t>
      </w:r>
      <w:r w:rsidR="003D6C81">
        <w:rPr>
          <w:rFonts w:ascii="Times New Roman" w:hAnsi="Times New Roman"/>
          <w:lang w:val="uk-UA"/>
        </w:rPr>
        <w:t xml:space="preserve"> </w:t>
      </w:r>
      <w:r w:rsidR="003D6C81">
        <w:rPr>
          <w:rFonts w:ascii="Times New Roman" w:hAnsi="Times New Roman"/>
        </w:rPr>
        <w:t>Ш</w:t>
      </w:r>
      <w:r w:rsidR="003D6C81" w:rsidRPr="003D6C81">
        <w:rPr>
          <w:rFonts w:ascii="Times New Roman" w:hAnsi="Times New Roman"/>
          <w:lang w:val="uk-UA"/>
        </w:rPr>
        <w:t xml:space="preserve">пангоуты или бимсы проходят через водонепроницаемую палубу или переборку, то водонепроницаемость такой палубы или переборки обеспечивается ее конструкцией без применения дерева или цемента. Цистерны под жидкости, образующие деление на отсеки, испытываются на непроницаемость наибольшим из столбов воды, соответствующим самой высокой грузовой ватерлинии деления на отсеки или двум третям высоты от верхней кромки киля до предельной линии погружения в районе расположения цистерн. </w:t>
      </w:r>
      <w:r w:rsidR="003D6C81">
        <w:rPr>
          <w:rFonts w:ascii="Times New Roman" w:hAnsi="Times New Roman"/>
          <w:lang w:val="uk-UA"/>
        </w:rPr>
        <w:t xml:space="preserve">С </w:t>
      </w:r>
      <w:r w:rsidR="003D6C81" w:rsidRPr="003D6C81">
        <w:rPr>
          <w:rFonts w:ascii="Times New Roman" w:hAnsi="Times New Roman"/>
          <w:lang w:val="uk-UA"/>
        </w:rPr>
        <w:t>целью обеспечения водонепроницаемости структурных конструкций деления на отсеки и не должны рассматриваться как испытания годности какого-либо отсека для жидкого топлива или для другого специального назначения, для которого может потребоваться более жесткое испытание в зависимости от уровня, которого может достигнуть жидкость в цистерне или ее соединительных трубах.</w:t>
      </w:r>
    </w:p>
    <w:p w:rsidR="002419E4" w:rsidRPr="00290D95" w:rsidRDefault="002419E4" w:rsidP="002419E4">
      <w:pPr>
        <w:ind w:right="-69"/>
        <w:jc w:val="both"/>
        <w:rPr>
          <w:rFonts w:ascii="Times New Roman" w:hAnsi="Times New Roman"/>
          <w:b/>
        </w:rPr>
      </w:pPr>
      <w:r w:rsidRPr="00290D95">
        <w:rPr>
          <w:rFonts w:ascii="Times New Roman" w:hAnsi="Times New Roman"/>
          <w:b/>
        </w:rPr>
        <w:lastRenderedPageBreak/>
        <w:t>6.Осушительная система</w:t>
      </w:r>
    </w:p>
    <w:p w:rsidR="002419E4" w:rsidRDefault="002419E4" w:rsidP="002419E4">
      <w:pPr>
        <w:ind w:right="-69"/>
        <w:jc w:val="both"/>
        <w:rPr>
          <w:rFonts w:ascii="Times New Roman" w:hAnsi="Times New Roman"/>
        </w:rPr>
      </w:pPr>
      <w:r>
        <w:rPr>
          <w:rFonts w:ascii="Times New Roman" w:hAnsi="Times New Roman"/>
        </w:rPr>
        <w:t>Также на судне имеется</w:t>
      </w:r>
      <w:r>
        <w:rPr>
          <w:rFonts w:ascii="Times New Roman" w:hAnsi="Times New Roman"/>
          <w:lang w:val="uk-UA"/>
        </w:rPr>
        <w:t xml:space="preserve"> </w:t>
      </w:r>
      <w:r>
        <w:rPr>
          <w:rFonts w:ascii="Times New Roman" w:hAnsi="Times New Roman"/>
        </w:rPr>
        <w:t>балластно-осушительная система включает в себя два насоса, производительностью 320 м</w:t>
      </w:r>
      <w:r>
        <w:rPr>
          <w:rFonts w:ascii="Times New Roman" w:hAnsi="Times New Roman"/>
          <w:vertAlign w:val="superscript"/>
        </w:rPr>
        <w:t>3</w:t>
      </w:r>
      <w:r>
        <w:rPr>
          <w:rFonts w:ascii="Times New Roman" w:hAnsi="Times New Roman"/>
        </w:rPr>
        <w:t>/час, обеспечивает при всех практически возможных условиях откачку воды из любого водонепроницаемого отсека и его осушение, исключая помещения, постоянно предназначенное для пресной воды, жидкого топлива или груза, для которых предназначены другие эффективные средства-эжекторы осушения или другие насосы. Данная балластно-осушительная система удовлетворяет требованиям Конвенции СОЛАС-74 Правило 21 п.1.1, 1.2, 1.4.</w:t>
      </w:r>
    </w:p>
    <w:p w:rsidR="002419E4" w:rsidRDefault="002419E4" w:rsidP="002419E4">
      <w:pPr>
        <w:ind w:right="-69"/>
        <w:jc w:val="both"/>
        <w:rPr>
          <w:rFonts w:ascii="Times New Roman" w:hAnsi="Times New Roman"/>
        </w:rPr>
      </w:pPr>
      <w:r>
        <w:rPr>
          <w:rFonts w:ascii="Times New Roman" w:hAnsi="Times New Roman"/>
          <w:b/>
          <w:iCs/>
        </w:rPr>
        <w:t>7. Спасательные средства</w:t>
      </w:r>
      <w:r>
        <w:rPr>
          <w:rFonts w:ascii="Times New Roman" w:hAnsi="Times New Roman"/>
          <w:b/>
        </w:rPr>
        <w:t>.</w:t>
      </w:r>
    </w:p>
    <w:p w:rsidR="003D6C81" w:rsidRDefault="003D6C81" w:rsidP="003D6C81">
      <w:pPr>
        <w:spacing w:line="360" w:lineRule="auto"/>
        <w:ind w:right="-69"/>
        <w:jc w:val="both"/>
        <w:rPr>
          <w:rFonts w:ascii="Times New Roman" w:hAnsi="Times New Roman" w:cs="Times New Roman"/>
        </w:rPr>
      </w:pPr>
      <w:r>
        <w:rPr>
          <w:rFonts w:ascii="Times New Roman" w:hAnsi="Times New Roman" w:cs="Times New Roman"/>
        </w:rPr>
        <w:t>Судно оборудовано одной спасательной</w:t>
      </w:r>
      <w:r w:rsidRPr="003D6C81">
        <w:rPr>
          <w:rFonts w:ascii="Times New Roman" w:hAnsi="Times New Roman" w:cs="Times New Roman"/>
        </w:rPr>
        <w:t xml:space="preserve"> </w:t>
      </w:r>
      <w:r>
        <w:rPr>
          <w:rFonts w:ascii="Times New Roman" w:hAnsi="Times New Roman" w:cs="Times New Roman"/>
        </w:rPr>
        <w:t>шлюпкой</w:t>
      </w:r>
      <w:r w:rsidRPr="003D6C81">
        <w:rPr>
          <w:rFonts w:ascii="Times New Roman" w:hAnsi="Times New Roman" w:cs="Times New Roman"/>
        </w:rPr>
        <w:t xml:space="preserve"> закрытого типа марки </w:t>
      </w:r>
      <w:r w:rsidRPr="003D6C81">
        <w:rPr>
          <w:rFonts w:ascii="Times New Roman" w:hAnsi="Times New Roman" w:cs="Times New Roman"/>
          <w:lang w:val="en-US"/>
        </w:rPr>
        <w:t>SML</w:t>
      </w:r>
      <w:r>
        <w:rPr>
          <w:rFonts w:ascii="Times New Roman" w:hAnsi="Times New Roman" w:cs="Times New Roman"/>
        </w:rPr>
        <w:t xml:space="preserve"> 12</w:t>
      </w:r>
      <w:r w:rsidRPr="003D6C81">
        <w:rPr>
          <w:rFonts w:ascii="Times New Roman" w:hAnsi="Times New Roman" w:cs="Times New Roman"/>
        </w:rPr>
        <w:t xml:space="preserve">, </w:t>
      </w:r>
      <w:r>
        <w:rPr>
          <w:rFonts w:ascii="Times New Roman" w:hAnsi="Times New Roman" w:cs="Times New Roman"/>
        </w:rPr>
        <w:t>вместимостью 12 человек, изготовлена</w:t>
      </w:r>
      <w:r w:rsidRPr="003D6C81">
        <w:rPr>
          <w:rFonts w:ascii="Times New Roman" w:hAnsi="Times New Roman" w:cs="Times New Roman"/>
        </w:rPr>
        <w:t xml:space="preserve"> из </w:t>
      </w:r>
      <w:r w:rsidRPr="003D6C81">
        <w:rPr>
          <w:rFonts w:ascii="Times New Roman" w:hAnsi="Times New Roman" w:cs="Times New Roman"/>
          <w:lang w:val="en-US"/>
        </w:rPr>
        <w:t>c</w:t>
      </w:r>
      <w:r w:rsidRPr="003D6C81">
        <w:rPr>
          <w:rFonts w:ascii="Times New Roman" w:hAnsi="Times New Roman" w:cs="Times New Roman"/>
        </w:rPr>
        <w:t>теклопластика, расположены на шлюпочной палубе по лев</w:t>
      </w:r>
      <w:r>
        <w:rPr>
          <w:rFonts w:ascii="Times New Roman" w:hAnsi="Times New Roman" w:cs="Times New Roman"/>
        </w:rPr>
        <w:t xml:space="preserve">ому </w:t>
      </w:r>
      <w:r w:rsidRPr="003D6C81">
        <w:rPr>
          <w:rFonts w:ascii="Times New Roman" w:hAnsi="Times New Roman" w:cs="Times New Roman"/>
        </w:rPr>
        <w:t>борту соответственно, согласно требованиям Конвенции СОЛАС-74 Правило 13 </w:t>
      </w:r>
      <w:r w:rsidRPr="003D6C81">
        <w:rPr>
          <w:rFonts w:ascii="Times New Roman" w:hAnsi="Times New Roman" w:cs="Times New Roman"/>
          <w:lang w:val="en-US"/>
        </w:rPr>
        <w:t>III</w:t>
      </w:r>
      <w:r w:rsidRPr="003D6C81">
        <w:rPr>
          <w:rFonts w:ascii="Times New Roman" w:hAnsi="Times New Roman" w:cs="Times New Roman"/>
        </w:rPr>
        <w:t>.</w:t>
      </w:r>
      <w:r>
        <w:rPr>
          <w:rFonts w:ascii="Times New Roman" w:hAnsi="Times New Roman" w:cs="Times New Roman"/>
        </w:rPr>
        <w:t xml:space="preserve"> Шлюпка оборудована</w:t>
      </w:r>
      <w:r w:rsidRPr="003D6C81">
        <w:rPr>
          <w:rFonts w:ascii="Times New Roman" w:hAnsi="Times New Roman" w:cs="Times New Roman"/>
        </w:rPr>
        <w:t xml:space="preserve"> двигателем «</w:t>
      </w:r>
      <w:r w:rsidRPr="003D6C81">
        <w:rPr>
          <w:rFonts w:ascii="Times New Roman" w:hAnsi="Times New Roman" w:cs="Times New Roman"/>
          <w:lang w:val="en-US"/>
        </w:rPr>
        <w:t>YANMAR</w:t>
      </w:r>
      <w:r w:rsidRPr="003D6C81">
        <w:rPr>
          <w:rFonts w:ascii="Times New Roman" w:hAnsi="Times New Roman" w:cs="Times New Roman"/>
        </w:rPr>
        <w:t xml:space="preserve"> </w:t>
      </w:r>
      <w:r w:rsidRPr="003D6C81">
        <w:rPr>
          <w:rFonts w:ascii="Times New Roman" w:hAnsi="Times New Roman" w:cs="Times New Roman"/>
          <w:lang w:val="en-US"/>
        </w:rPr>
        <w:t>DIESEL</w:t>
      </w:r>
      <w:r w:rsidRPr="003D6C81">
        <w:rPr>
          <w:rFonts w:ascii="Times New Roman" w:hAnsi="Times New Roman" w:cs="Times New Roman"/>
        </w:rPr>
        <w:t xml:space="preserve"> 3</w:t>
      </w:r>
      <w:r w:rsidRPr="003D6C81">
        <w:rPr>
          <w:rFonts w:ascii="Times New Roman" w:hAnsi="Times New Roman" w:cs="Times New Roman"/>
          <w:lang w:val="en-US"/>
        </w:rPr>
        <w:t>JH</w:t>
      </w:r>
      <w:r w:rsidRPr="003D6C81">
        <w:rPr>
          <w:rFonts w:ascii="Times New Roman" w:hAnsi="Times New Roman" w:cs="Times New Roman"/>
        </w:rPr>
        <w:t xml:space="preserve"> 30</w:t>
      </w:r>
      <w:r w:rsidRPr="003D6C81">
        <w:rPr>
          <w:rFonts w:ascii="Times New Roman" w:hAnsi="Times New Roman" w:cs="Times New Roman"/>
          <w:lang w:val="en-US"/>
        </w:rPr>
        <w:t>A</w:t>
      </w:r>
      <w:r w:rsidRPr="003D6C81">
        <w:rPr>
          <w:rFonts w:ascii="Times New Roman" w:hAnsi="Times New Roman" w:cs="Times New Roman"/>
        </w:rPr>
        <w:t>», который обеспечивает движение при 100% загрузки со скоростью 6 уз 24</w:t>
      </w:r>
      <w:r w:rsidR="00A76361">
        <w:rPr>
          <w:rFonts w:ascii="Times New Roman" w:hAnsi="Times New Roman" w:cs="Times New Roman"/>
        </w:rPr>
        <w:t xml:space="preserve"> часа. Спусковой механизм шлюпки</w:t>
      </w:r>
      <w:r w:rsidRPr="003D6C81">
        <w:rPr>
          <w:rFonts w:ascii="Times New Roman" w:hAnsi="Times New Roman" w:cs="Times New Roman"/>
        </w:rPr>
        <w:t xml:space="preserve"> приводится в действие одним человеком (Правило 48 </w:t>
      </w:r>
      <w:r w:rsidRPr="003D6C81">
        <w:rPr>
          <w:rFonts w:ascii="Times New Roman" w:hAnsi="Times New Roman" w:cs="Times New Roman"/>
          <w:lang w:val="en-US"/>
        </w:rPr>
        <w:t>III</w:t>
      </w:r>
      <w:r w:rsidRPr="003D6C81">
        <w:rPr>
          <w:rFonts w:ascii="Times New Roman" w:hAnsi="Times New Roman" w:cs="Times New Roman"/>
        </w:rPr>
        <w:t>) и по своим техническим параметрам соответствует требованиям Правила 48 </w:t>
      </w:r>
      <w:r w:rsidRPr="003D6C81">
        <w:rPr>
          <w:rFonts w:ascii="Times New Roman" w:hAnsi="Times New Roman" w:cs="Times New Roman"/>
          <w:lang w:val="en-US"/>
        </w:rPr>
        <w:t>III</w:t>
      </w:r>
      <w:r w:rsidRPr="003D6C81">
        <w:rPr>
          <w:rFonts w:ascii="Times New Roman" w:hAnsi="Times New Roman" w:cs="Times New Roman"/>
        </w:rPr>
        <w:t>.</w:t>
      </w:r>
      <w:r>
        <w:rPr>
          <w:rFonts w:ascii="Times New Roman" w:hAnsi="Times New Roman" w:cs="Times New Roman"/>
        </w:rPr>
        <w:t xml:space="preserve"> </w:t>
      </w:r>
      <w:r w:rsidRPr="003D6C81">
        <w:rPr>
          <w:rFonts w:ascii="Times New Roman" w:hAnsi="Times New Roman" w:cs="Times New Roman"/>
        </w:rPr>
        <w:t>Шлюпочная лебедка оборудована разобщающим устройством (Правило 41 </w:t>
      </w:r>
      <w:r w:rsidRPr="003D6C81">
        <w:rPr>
          <w:rFonts w:ascii="Times New Roman" w:hAnsi="Times New Roman" w:cs="Times New Roman"/>
          <w:lang w:val="en-US"/>
        </w:rPr>
        <w:t>III</w:t>
      </w:r>
      <w:r w:rsidRPr="003D6C81">
        <w:rPr>
          <w:rFonts w:ascii="Times New Roman" w:hAnsi="Times New Roman" w:cs="Times New Roman"/>
        </w:rPr>
        <w:t>, п.7.7)</w:t>
      </w:r>
      <w:r>
        <w:rPr>
          <w:rFonts w:ascii="Times New Roman" w:hAnsi="Times New Roman" w:cs="Times New Roman"/>
        </w:rPr>
        <w:t xml:space="preserve"> </w:t>
      </w:r>
      <w:r w:rsidRPr="003D6C81">
        <w:rPr>
          <w:rFonts w:ascii="Times New Roman" w:hAnsi="Times New Roman" w:cs="Times New Roman"/>
        </w:rPr>
        <w:t xml:space="preserve">Посадочный трап позволяет в течении 3 минут с момента подачи команды к посадке занять места согласно расписания (Правило 41 </w:t>
      </w:r>
      <w:r w:rsidRPr="003D6C81">
        <w:rPr>
          <w:rFonts w:ascii="Times New Roman" w:hAnsi="Times New Roman" w:cs="Times New Roman"/>
          <w:lang w:val="en-US"/>
        </w:rPr>
        <w:t>III</w:t>
      </w:r>
      <w:r w:rsidRPr="003D6C81">
        <w:rPr>
          <w:rFonts w:ascii="Times New Roman" w:hAnsi="Times New Roman" w:cs="Times New Roman"/>
        </w:rPr>
        <w:t>, п.3.3) .</w:t>
      </w:r>
    </w:p>
    <w:p w:rsidR="003D6C81" w:rsidRPr="003D6C81" w:rsidRDefault="003D6C81" w:rsidP="003D6C81">
      <w:pPr>
        <w:spacing w:line="360" w:lineRule="auto"/>
        <w:ind w:right="-69"/>
        <w:jc w:val="both"/>
        <w:rPr>
          <w:rFonts w:ascii="Times New Roman" w:hAnsi="Times New Roman" w:cs="Times New Roman"/>
        </w:rPr>
      </w:pPr>
      <w:r w:rsidRPr="003D6C81">
        <w:rPr>
          <w:rFonts w:ascii="Times New Roman" w:hAnsi="Times New Roman" w:cs="Times New Roman"/>
        </w:rPr>
        <w:t>Также на шлюпочной палубе по левому и правому борту, закрепленные посредством гидростатических устройств, расположены спасательные плоты марки «</w:t>
      </w:r>
      <w:r w:rsidRPr="003D6C81">
        <w:rPr>
          <w:rFonts w:ascii="Times New Roman" w:hAnsi="Times New Roman" w:cs="Times New Roman"/>
          <w:lang w:val="en-US"/>
        </w:rPr>
        <w:t>VIKING</w:t>
      </w:r>
      <w:r w:rsidRPr="003D6C81">
        <w:rPr>
          <w:rFonts w:ascii="Times New Roman" w:hAnsi="Times New Roman" w:cs="Times New Roman"/>
        </w:rPr>
        <w:t xml:space="preserve"> </w:t>
      </w:r>
      <w:r w:rsidRPr="003D6C81">
        <w:rPr>
          <w:rFonts w:ascii="Times New Roman" w:hAnsi="Times New Roman" w:cs="Times New Roman"/>
          <w:lang w:val="en-US"/>
        </w:rPr>
        <w:t>KDF</w:t>
      </w:r>
      <w:r>
        <w:rPr>
          <w:rFonts w:ascii="Times New Roman" w:hAnsi="Times New Roman" w:cs="Times New Roman"/>
        </w:rPr>
        <w:t xml:space="preserve"> 10</w:t>
      </w:r>
      <w:r w:rsidRPr="003D6C81">
        <w:rPr>
          <w:rFonts w:ascii="Times New Roman" w:hAnsi="Times New Roman" w:cs="Times New Roman"/>
        </w:rPr>
        <w:t>» в количестве 2 шт., и марки «</w:t>
      </w:r>
      <w:r w:rsidRPr="003D6C81">
        <w:rPr>
          <w:rFonts w:ascii="Times New Roman" w:hAnsi="Times New Roman" w:cs="Times New Roman"/>
          <w:lang w:val="en-US"/>
        </w:rPr>
        <w:t>VIKING</w:t>
      </w:r>
      <w:r w:rsidRPr="003D6C81">
        <w:rPr>
          <w:rFonts w:ascii="Times New Roman" w:hAnsi="Times New Roman" w:cs="Times New Roman"/>
        </w:rPr>
        <w:t xml:space="preserve"> </w:t>
      </w:r>
      <w:r w:rsidRPr="003D6C81">
        <w:rPr>
          <w:rFonts w:ascii="Times New Roman" w:hAnsi="Times New Roman" w:cs="Times New Roman"/>
          <w:lang w:val="en-US"/>
        </w:rPr>
        <w:t>KD</w:t>
      </w:r>
      <w:r w:rsidRPr="003D6C81">
        <w:rPr>
          <w:rFonts w:ascii="Times New Roman" w:hAnsi="Times New Roman" w:cs="Times New Roman"/>
        </w:rPr>
        <w:t xml:space="preserve"> 6» 1 шт., без гидростатического устройства,  расположенн</w:t>
      </w:r>
      <w:r>
        <w:rPr>
          <w:rFonts w:ascii="Times New Roman" w:hAnsi="Times New Roman" w:cs="Times New Roman"/>
        </w:rPr>
        <w:t>ого в кормовой части</w:t>
      </w:r>
      <w:r w:rsidRPr="003D6C81">
        <w:rPr>
          <w:rFonts w:ascii="Times New Roman" w:hAnsi="Times New Roman" w:cs="Times New Roman"/>
        </w:rPr>
        <w:t xml:space="preserve">. </w:t>
      </w:r>
    </w:p>
    <w:p w:rsidR="003D6C81" w:rsidRDefault="003D6C81" w:rsidP="003D6C81">
      <w:pPr>
        <w:spacing w:line="360" w:lineRule="auto"/>
        <w:ind w:right="-69"/>
        <w:jc w:val="both"/>
        <w:rPr>
          <w:rFonts w:ascii="Times New Roman" w:hAnsi="Times New Roman"/>
        </w:rPr>
      </w:pPr>
      <w:r>
        <w:rPr>
          <w:rFonts w:ascii="Times New Roman" w:hAnsi="Times New Roman"/>
        </w:rPr>
        <w:t xml:space="preserve"> </w:t>
      </w:r>
      <w:r w:rsidR="002419E4">
        <w:rPr>
          <w:rFonts w:ascii="Times New Roman" w:hAnsi="Times New Roman"/>
        </w:rPr>
        <w:t xml:space="preserve">Также на судне имеются индивидуальные спасательные средства – круги спасательные (8 шт.), два из них со светящимися буями и фалинем, длиной 50м; спасательные жилеты и гидрокостюмы, по одному на каждого члена экипажа, находятся у каждого в каюте, 2 шт. на ходовом мостике и 2 в ЦПУ. Все они снабжены свистком и электрической лампочкой с сухозаряженным элементом. </w:t>
      </w:r>
      <w:r w:rsidRPr="003D6C81">
        <w:rPr>
          <w:rFonts w:ascii="Times New Roman" w:hAnsi="Times New Roman" w:cs="Times New Roman"/>
        </w:rPr>
        <w:t xml:space="preserve">(Правило 32.3 </w:t>
      </w:r>
      <w:r w:rsidRPr="003D6C81">
        <w:rPr>
          <w:rFonts w:ascii="Times New Roman" w:hAnsi="Times New Roman" w:cs="Times New Roman"/>
          <w:lang w:val="en-US"/>
        </w:rPr>
        <w:t>III</w:t>
      </w:r>
      <w:r w:rsidRPr="003D6C81">
        <w:rPr>
          <w:rFonts w:ascii="Times New Roman" w:hAnsi="Times New Roman" w:cs="Times New Roman"/>
        </w:rPr>
        <w:t xml:space="preserve"> и Правило 27 </w:t>
      </w:r>
      <w:r w:rsidRPr="003D6C81">
        <w:rPr>
          <w:rFonts w:ascii="Times New Roman" w:hAnsi="Times New Roman" w:cs="Times New Roman"/>
          <w:lang w:val="en-US"/>
        </w:rPr>
        <w:t>III</w:t>
      </w:r>
      <w:r w:rsidRPr="003D6C81">
        <w:rPr>
          <w:rFonts w:ascii="Times New Roman" w:hAnsi="Times New Roman" w:cs="Times New Roman"/>
        </w:rPr>
        <w:t>, п.1и п.2)</w:t>
      </w:r>
    </w:p>
    <w:p w:rsidR="003D6C81" w:rsidRDefault="003D6C81" w:rsidP="003D6C81">
      <w:pPr>
        <w:spacing w:line="360" w:lineRule="auto"/>
        <w:ind w:right="-69"/>
        <w:jc w:val="both"/>
        <w:rPr>
          <w:rFonts w:ascii="Times New Roman" w:hAnsi="Times New Roman"/>
        </w:rPr>
      </w:pPr>
    </w:p>
    <w:p w:rsidR="00856692" w:rsidRPr="00564488" w:rsidRDefault="00856692"/>
    <w:p w:rsidR="00856692" w:rsidRPr="00564488" w:rsidRDefault="00856692"/>
    <w:p w:rsidR="00856692" w:rsidRPr="00564488" w:rsidRDefault="00856692"/>
    <w:p w:rsidR="00856692" w:rsidRPr="00564488" w:rsidRDefault="00856692"/>
    <w:sectPr w:rsidR="00856692" w:rsidRPr="00564488" w:rsidSect="00547AA0">
      <w:pgSz w:w="11906" w:h="16838"/>
      <w:pgMar w:top="1134" w:right="707"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BE696F6"/>
    <w:lvl w:ilvl="0">
      <w:start w:val="1"/>
      <w:numFmt w:val="bullet"/>
      <w:pStyle w:val="a"/>
      <w:lvlText w:val=""/>
      <w:lvlJc w:val="left"/>
      <w:pPr>
        <w:tabs>
          <w:tab w:val="num" w:pos="360"/>
        </w:tabs>
        <w:ind w:left="360" w:hanging="360"/>
      </w:pPr>
      <w:rPr>
        <w:rFonts w:ascii="Symbol" w:hAnsi="Symbol" w:hint="default"/>
      </w:rPr>
    </w:lvl>
  </w:abstractNum>
  <w:abstractNum w:abstractNumId="1">
    <w:nsid w:val="00630FB1"/>
    <w:multiLevelType w:val="hybridMultilevel"/>
    <w:tmpl w:val="E9BA49FA"/>
    <w:lvl w:ilvl="0" w:tplc="9B62800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3238BC"/>
    <w:multiLevelType w:val="hybridMultilevel"/>
    <w:tmpl w:val="94423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1E6288"/>
    <w:multiLevelType w:val="multilevel"/>
    <w:tmpl w:val="F1DAC5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0D658CC"/>
    <w:multiLevelType w:val="hybridMultilevel"/>
    <w:tmpl w:val="E1D67CFE"/>
    <w:lvl w:ilvl="0" w:tplc="68C47E46">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44C3440"/>
    <w:multiLevelType w:val="multilevel"/>
    <w:tmpl w:val="858A7386"/>
    <w:lvl w:ilvl="0">
      <w:start w:val="1"/>
      <w:numFmt w:val="decimal"/>
      <w:lvlText w:val="%1."/>
      <w:lvlJc w:val="left"/>
      <w:pPr>
        <w:ind w:left="3165" w:hanging="360"/>
      </w:pPr>
      <w:rPr>
        <w:rFonts w:hint="default"/>
      </w:rPr>
    </w:lvl>
    <w:lvl w:ilvl="1">
      <w:start w:val="2"/>
      <w:numFmt w:val="decimal"/>
      <w:isLgl/>
      <w:lvlText w:val="%1.%2"/>
      <w:lvlJc w:val="left"/>
      <w:pPr>
        <w:ind w:left="3165" w:hanging="360"/>
      </w:pPr>
      <w:rPr>
        <w:rFonts w:hint="default"/>
      </w:rPr>
    </w:lvl>
    <w:lvl w:ilvl="2">
      <w:start w:val="1"/>
      <w:numFmt w:val="decimal"/>
      <w:isLgl/>
      <w:lvlText w:val="%1.%2.%3"/>
      <w:lvlJc w:val="left"/>
      <w:pPr>
        <w:ind w:left="3525" w:hanging="720"/>
      </w:pPr>
      <w:rPr>
        <w:rFonts w:hint="default"/>
      </w:rPr>
    </w:lvl>
    <w:lvl w:ilvl="3">
      <w:start w:val="1"/>
      <w:numFmt w:val="decimal"/>
      <w:isLgl/>
      <w:lvlText w:val="%1.%2.%3.%4"/>
      <w:lvlJc w:val="left"/>
      <w:pPr>
        <w:ind w:left="3525" w:hanging="720"/>
      </w:pPr>
      <w:rPr>
        <w:rFonts w:hint="default"/>
      </w:rPr>
    </w:lvl>
    <w:lvl w:ilvl="4">
      <w:start w:val="1"/>
      <w:numFmt w:val="decimal"/>
      <w:isLgl/>
      <w:lvlText w:val="%1.%2.%3.%4.%5"/>
      <w:lvlJc w:val="left"/>
      <w:pPr>
        <w:ind w:left="3885" w:hanging="1080"/>
      </w:pPr>
      <w:rPr>
        <w:rFonts w:hint="default"/>
      </w:rPr>
    </w:lvl>
    <w:lvl w:ilvl="5">
      <w:start w:val="1"/>
      <w:numFmt w:val="decimal"/>
      <w:isLgl/>
      <w:lvlText w:val="%1.%2.%3.%4.%5.%6"/>
      <w:lvlJc w:val="left"/>
      <w:pPr>
        <w:ind w:left="3885" w:hanging="1080"/>
      </w:pPr>
      <w:rPr>
        <w:rFonts w:hint="default"/>
      </w:rPr>
    </w:lvl>
    <w:lvl w:ilvl="6">
      <w:start w:val="1"/>
      <w:numFmt w:val="decimal"/>
      <w:isLgl/>
      <w:lvlText w:val="%1.%2.%3.%4.%5.%6.%7"/>
      <w:lvlJc w:val="left"/>
      <w:pPr>
        <w:ind w:left="4245" w:hanging="1440"/>
      </w:pPr>
      <w:rPr>
        <w:rFonts w:hint="default"/>
      </w:rPr>
    </w:lvl>
    <w:lvl w:ilvl="7">
      <w:start w:val="1"/>
      <w:numFmt w:val="decimal"/>
      <w:isLgl/>
      <w:lvlText w:val="%1.%2.%3.%4.%5.%6.%7.%8"/>
      <w:lvlJc w:val="left"/>
      <w:pPr>
        <w:ind w:left="4245" w:hanging="1440"/>
      </w:pPr>
      <w:rPr>
        <w:rFonts w:hint="default"/>
      </w:rPr>
    </w:lvl>
    <w:lvl w:ilvl="8">
      <w:start w:val="1"/>
      <w:numFmt w:val="decimal"/>
      <w:isLgl/>
      <w:lvlText w:val="%1.%2.%3.%4.%5.%6.%7.%8.%9"/>
      <w:lvlJc w:val="left"/>
      <w:pPr>
        <w:ind w:left="4605" w:hanging="1800"/>
      </w:pPr>
      <w:rPr>
        <w:rFonts w:hint="default"/>
      </w:rPr>
    </w:lvl>
  </w:abstractNum>
  <w:abstractNum w:abstractNumId="6">
    <w:nsid w:val="57DA1A17"/>
    <w:multiLevelType w:val="multilevel"/>
    <w:tmpl w:val="2F02D6A2"/>
    <w:lvl w:ilvl="0">
      <w:start w:val="1"/>
      <w:numFmt w:val="decimal"/>
      <w:lvlText w:val="%1."/>
      <w:lvlJc w:val="left"/>
      <w:pPr>
        <w:ind w:left="360" w:hanging="360"/>
      </w:pPr>
      <w:rPr>
        <w:rFonts w:hint="default"/>
      </w:rPr>
    </w:lvl>
    <w:lvl w:ilvl="1">
      <w:start w:val="4"/>
      <w:numFmt w:val="decimal"/>
      <w:lvlText w:val="%1.%2."/>
      <w:lvlJc w:val="left"/>
      <w:pPr>
        <w:ind w:left="3105" w:hanging="360"/>
      </w:pPr>
      <w:rPr>
        <w:rFonts w:hint="default"/>
      </w:rPr>
    </w:lvl>
    <w:lvl w:ilvl="2">
      <w:start w:val="1"/>
      <w:numFmt w:val="decimal"/>
      <w:lvlText w:val="%1.%2.%3."/>
      <w:lvlJc w:val="left"/>
      <w:pPr>
        <w:ind w:left="6210" w:hanging="720"/>
      </w:pPr>
      <w:rPr>
        <w:rFonts w:hint="default"/>
      </w:rPr>
    </w:lvl>
    <w:lvl w:ilvl="3">
      <w:start w:val="1"/>
      <w:numFmt w:val="decimal"/>
      <w:lvlText w:val="%1.%2.%3.%4."/>
      <w:lvlJc w:val="left"/>
      <w:pPr>
        <w:ind w:left="8955" w:hanging="720"/>
      </w:pPr>
      <w:rPr>
        <w:rFonts w:hint="default"/>
      </w:rPr>
    </w:lvl>
    <w:lvl w:ilvl="4">
      <w:start w:val="1"/>
      <w:numFmt w:val="decimal"/>
      <w:lvlText w:val="%1.%2.%3.%4.%5."/>
      <w:lvlJc w:val="left"/>
      <w:pPr>
        <w:ind w:left="12060" w:hanging="1080"/>
      </w:pPr>
      <w:rPr>
        <w:rFonts w:hint="default"/>
      </w:rPr>
    </w:lvl>
    <w:lvl w:ilvl="5">
      <w:start w:val="1"/>
      <w:numFmt w:val="decimal"/>
      <w:lvlText w:val="%1.%2.%3.%4.%5.%6."/>
      <w:lvlJc w:val="left"/>
      <w:pPr>
        <w:ind w:left="14805" w:hanging="1080"/>
      </w:pPr>
      <w:rPr>
        <w:rFonts w:hint="default"/>
      </w:rPr>
    </w:lvl>
    <w:lvl w:ilvl="6">
      <w:start w:val="1"/>
      <w:numFmt w:val="decimal"/>
      <w:lvlText w:val="%1.%2.%3.%4.%5.%6.%7."/>
      <w:lvlJc w:val="left"/>
      <w:pPr>
        <w:ind w:left="17910" w:hanging="1440"/>
      </w:pPr>
      <w:rPr>
        <w:rFonts w:hint="default"/>
      </w:rPr>
    </w:lvl>
    <w:lvl w:ilvl="7">
      <w:start w:val="1"/>
      <w:numFmt w:val="decimal"/>
      <w:lvlText w:val="%1.%2.%3.%4.%5.%6.%7.%8."/>
      <w:lvlJc w:val="left"/>
      <w:pPr>
        <w:ind w:left="20655" w:hanging="1440"/>
      </w:pPr>
      <w:rPr>
        <w:rFonts w:hint="default"/>
      </w:rPr>
    </w:lvl>
    <w:lvl w:ilvl="8">
      <w:start w:val="1"/>
      <w:numFmt w:val="decimal"/>
      <w:lvlText w:val="%1.%2.%3.%4.%5.%6.%7.%8.%9."/>
      <w:lvlJc w:val="left"/>
      <w:pPr>
        <w:ind w:left="23760" w:hanging="1800"/>
      </w:pPr>
      <w:rPr>
        <w:rFonts w:hint="default"/>
      </w:rPr>
    </w:lvl>
  </w:abstractNum>
  <w:abstractNum w:abstractNumId="7">
    <w:nsid w:val="6CFC4447"/>
    <w:multiLevelType w:val="hybridMultilevel"/>
    <w:tmpl w:val="581457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79303F4"/>
    <w:multiLevelType w:val="multilevel"/>
    <w:tmpl w:val="D01A0D2A"/>
    <w:lvl w:ilvl="0">
      <w:start w:val="1"/>
      <w:numFmt w:val="decimal"/>
      <w:lvlText w:val="%1"/>
      <w:lvlJc w:val="left"/>
      <w:pPr>
        <w:ind w:left="360" w:hanging="360"/>
      </w:pPr>
      <w:rPr>
        <w:rFonts w:hint="default"/>
      </w:rPr>
    </w:lvl>
    <w:lvl w:ilvl="1">
      <w:start w:val="2"/>
      <w:numFmt w:val="decimal"/>
      <w:lvlText w:val="%1.%2"/>
      <w:lvlJc w:val="left"/>
      <w:pPr>
        <w:ind w:left="2745" w:hanging="36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7875" w:hanging="720"/>
      </w:pPr>
      <w:rPr>
        <w:rFonts w:hint="default"/>
      </w:rPr>
    </w:lvl>
    <w:lvl w:ilvl="4">
      <w:start w:val="1"/>
      <w:numFmt w:val="decimal"/>
      <w:lvlText w:val="%1.%2.%3.%4.%5"/>
      <w:lvlJc w:val="left"/>
      <w:pPr>
        <w:ind w:left="10620" w:hanging="1080"/>
      </w:pPr>
      <w:rPr>
        <w:rFonts w:hint="default"/>
      </w:rPr>
    </w:lvl>
    <w:lvl w:ilvl="5">
      <w:start w:val="1"/>
      <w:numFmt w:val="decimal"/>
      <w:lvlText w:val="%1.%2.%3.%4.%5.%6"/>
      <w:lvlJc w:val="left"/>
      <w:pPr>
        <w:ind w:left="13005" w:hanging="1080"/>
      </w:pPr>
      <w:rPr>
        <w:rFonts w:hint="default"/>
      </w:rPr>
    </w:lvl>
    <w:lvl w:ilvl="6">
      <w:start w:val="1"/>
      <w:numFmt w:val="decimal"/>
      <w:lvlText w:val="%1.%2.%3.%4.%5.%6.%7"/>
      <w:lvlJc w:val="left"/>
      <w:pPr>
        <w:ind w:left="15750" w:hanging="1440"/>
      </w:pPr>
      <w:rPr>
        <w:rFonts w:hint="default"/>
      </w:rPr>
    </w:lvl>
    <w:lvl w:ilvl="7">
      <w:start w:val="1"/>
      <w:numFmt w:val="decimal"/>
      <w:lvlText w:val="%1.%2.%3.%4.%5.%6.%7.%8"/>
      <w:lvlJc w:val="left"/>
      <w:pPr>
        <w:ind w:left="18135" w:hanging="1440"/>
      </w:pPr>
      <w:rPr>
        <w:rFonts w:hint="default"/>
      </w:rPr>
    </w:lvl>
    <w:lvl w:ilvl="8">
      <w:start w:val="1"/>
      <w:numFmt w:val="decimal"/>
      <w:lvlText w:val="%1.%2.%3.%4.%5.%6.%7.%8.%9"/>
      <w:lvlJc w:val="left"/>
      <w:pPr>
        <w:ind w:left="20880" w:hanging="1800"/>
      </w:pPr>
      <w:rPr>
        <w:rFonts w:hint="default"/>
      </w:rPr>
    </w:lvl>
  </w:abstractNum>
  <w:num w:numId="1">
    <w:abstractNumId w:val="3"/>
  </w:num>
  <w:num w:numId="2">
    <w:abstractNumId w:val="0"/>
  </w:num>
  <w:num w:numId="3">
    <w:abstractNumId w:val="8"/>
  </w:num>
  <w:num w:numId="4">
    <w:abstractNumId w:val="5"/>
  </w:num>
  <w:num w:numId="5">
    <w:abstractNumId w:val="6"/>
  </w:num>
  <w:num w:numId="6">
    <w:abstractNumId w:val="1"/>
  </w:num>
  <w:num w:numId="7">
    <w:abstractNumId w:val="2"/>
  </w:num>
  <w:num w:numId="8">
    <w:abstractNumId w:val="7"/>
  </w:num>
  <w:num w:numId="9">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B1243"/>
    <w:rsid w:val="000021C3"/>
    <w:rsid w:val="00040572"/>
    <w:rsid w:val="00046155"/>
    <w:rsid w:val="000C7D47"/>
    <w:rsid w:val="000D2B83"/>
    <w:rsid w:val="001072DA"/>
    <w:rsid w:val="00114057"/>
    <w:rsid w:val="00121DE5"/>
    <w:rsid w:val="00195096"/>
    <w:rsid w:val="001C37BE"/>
    <w:rsid w:val="00225CFB"/>
    <w:rsid w:val="002419E4"/>
    <w:rsid w:val="002D121F"/>
    <w:rsid w:val="003D6C81"/>
    <w:rsid w:val="00496F4F"/>
    <w:rsid w:val="004E25D9"/>
    <w:rsid w:val="004F5E9C"/>
    <w:rsid w:val="00547AA0"/>
    <w:rsid w:val="00564488"/>
    <w:rsid w:val="00596CCE"/>
    <w:rsid w:val="005E1D7A"/>
    <w:rsid w:val="00653512"/>
    <w:rsid w:val="00705E69"/>
    <w:rsid w:val="00746FE4"/>
    <w:rsid w:val="007B1243"/>
    <w:rsid w:val="007F2E6B"/>
    <w:rsid w:val="0083548B"/>
    <w:rsid w:val="00856692"/>
    <w:rsid w:val="008725D6"/>
    <w:rsid w:val="008F449E"/>
    <w:rsid w:val="00986EDD"/>
    <w:rsid w:val="009B1A8F"/>
    <w:rsid w:val="00A13178"/>
    <w:rsid w:val="00A76361"/>
    <w:rsid w:val="00A94AEB"/>
    <w:rsid w:val="00AA0A33"/>
    <w:rsid w:val="00AE428B"/>
    <w:rsid w:val="00AF6181"/>
    <w:rsid w:val="00B554B6"/>
    <w:rsid w:val="00BA2F17"/>
    <w:rsid w:val="00BB0B1C"/>
    <w:rsid w:val="00BE49CA"/>
    <w:rsid w:val="00C6199E"/>
    <w:rsid w:val="00C97969"/>
    <w:rsid w:val="00CA0114"/>
    <w:rsid w:val="00D306ED"/>
    <w:rsid w:val="00DF6265"/>
    <w:rsid w:val="00DF6EED"/>
    <w:rsid w:val="00E30FC6"/>
    <w:rsid w:val="00F2581E"/>
    <w:rsid w:val="00F35073"/>
    <w:rsid w:val="00F67108"/>
    <w:rsid w:val="00F87C28"/>
    <w:rsid w:val="00FB6A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6FE4"/>
  </w:style>
  <w:style w:type="paragraph" w:styleId="1">
    <w:name w:val="heading 1"/>
    <w:basedOn w:val="a0"/>
    <w:next w:val="a0"/>
    <w:link w:val="10"/>
    <w:qFormat/>
    <w:rsid w:val="002419E4"/>
    <w:pPr>
      <w:keepNext/>
      <w:spacing w:before="240" w:after="60" w:line="240" w:lineRule="auto"/>
      <w:outlineLvl w:val="0"/>
    </w:pPr>
    <w:rPr>
      <w:rFonts w:ascii="Cambria" w:eastAsia="Times New Roman" w:hAnsi="Cambria" w:cs="Times New Roman"/>
      <w:b/>
      <w:bCs/>
      <w:kern w:val="32"/>
      <w:sz w:val="32"/>
      <w:szCs w:val="32"/>
      <w:lang w:val="en-US" w:eastAsia="en-US" w:bidi="en-US"/>
    </w:rPr>
  </w:style>
  <w:style w:type="paragraph" w:styleId="2">
    <w:name w:val="heading 2"/>
    <w:basedOn w:val="a0"/>
    <w:next w:val="a0"/>
    <w:link w:val="20"/>
    <w:qFormat/>
    <w:rsid w:val="002419E4"/>
    <w:pPr>
      <w:keepNext/>
      <w:spacing w:before="240" w:after="60" w:line="240" w:lineRule="auto"/>
      <w:outlineLvl w:val="1"/>
    </w:pPr>
    <w:rPr>
      <w:rFonts w:ascii="Cambria" w:eastAsia="Times New Roman" w:hAnsi="Cambria" w:cs="Times New Roman"/>
      <w:b/>
      <w:bCs/>
      <w:i/>
      <w:iCs/>
      <w:sz w:val="28"/>
      <w:szCs w:val="28"/>
      <w:lang w:val="en-US" w:eastAsia="en-US" w:bidi="en-US"/>
    </w:rPr>
  </w:style>
  <w:style w:type="paragraph" w:styleId="3">
    <w:name w:val="heading 3"/>
    <w:basedOn w:val="a0"/>
    <w:next w:val="a0"/>
    <w:link w:val="30"/>
    <w:qFormat/>
    <w:rsid w:val="002419E4"/>
    <w:pPr>
      <w:keepNext/>
      <w:spacing w:before="240" w:after="60" w:line="240" w:lineRule="auto"/>
      <w:outlineLvl w:val="2"/>
    </w:pPr>
    <w:rPr>
      <w:rFonts w:ascii="Cambria" w:eastAsia="Times New Roman" w:hAnsi="Cambria" w:cs="Times New Roman"/>
      <w:b/>
      <w:bCs/>
      <w:sz w:val="26"/>
      <w:szCs w:val="26"/>
      <w:lang w:val="en-US" w:eastAsia="en-US" w:bidi="en-US"/>
    </w:rPr>
  </w:style>
  <w:style w:type="paragraph" w:styleId="4">
    <w:name w:val="heading 4"/>
    <w:basedOn w:val="a0"/>
    <w:next w:val="a0"/>
    <w:link w:val="40"/>
    <w:qFormat/>
    <w:rsid w:val="002419E4"/>
    <w:pPr>
      <w:keepNext/>
      <w:spacing w:before="240" w:after="60" w:line="240" w:lineRule="auto"/>
      <w:outlineLvl w:val="3"/>
    </w:pPr>
    <w:rPr>
      <w:rFonts w:ascii="Calibri" w:eastAsia="Times New Roman" w:hAnsi="Calibri" w:cs="Times New Roman"/>
      <w:b/>
      <w:bCs/>
      <w:sz w:val="28"/>
      <w:szCs w:val="28"/>
      <w:lang w:val="en-US" w:eastAsia="en-US" w:bidi="en-US"/>
    </w:rPr>
  </w:style>
  <w:style w:type="paragraph" w:styleId="5">
    <w:name w:val="heading 5"/>
    <w:basedOn w:val="a0"/>
    <w:next w:val="a0"/>
    <w:link w:val="50"/>
    <w:qFormat/>
    <w:rsid w:val="002419E4"/>
    <w:pPr>
      <w:spacing w:before="240" w:after="60" w:line="240" w:lineRule="auto"/>
      <w:outlineLvl w:val="4"/>
    </w:pPr>
    <w:rPr>
      <w:rFonts w:ascii="Calibri" w:eastAsia="Times New Roman" w:hAnsi="Calibri" w:cs="Times New Roman"/>
      <w:b/>
      <w:bCs/>
      <w:i/>
      <w:iCs/>
      <w:sz w:val="26"/>
      <w:szCs w:val="26"/>
      <w:lang w:val="en-US" w:eastAsia="en-US" w:bidi="en-US"/>
    </w:rPr>
  </w:style>
  <w:style w:type="paragraph" w:styleId="6">
    <w:name w:val="heading 6"/>
    <w:basedOn w:val="a0"/>
    <w:next w:val="a0"/>
    <w:link w:val="60"/>
    <w:qFormat/>
    <w:rsid w:val="002419E4"/>
    <w:pPr>
      <w:spacing w:before="240" w:after="60" w:line="240" w:lineRule="auto"/>
      <w:outlineLvl w:val="5"/>
    </w:pPr>
    <w:rPr>
      <w:rFonts w:ascii="Calibri" w:eastAsia="Times New Roman" w:hAnsi="Calibri" w:cs="Times New Roman"/>
      <w:b/>
      <w:bCs/>
      <w:lang w:val="en-US" w:eastAsia="en-US" w:bidi="en-US"/>
    </w:rPr>
  </w:style>
  <w:style w:type="paragraph" w:styleId="7">
    <w:name w:val="heading 7"/>
    <w:basedOn w:val="a0"/>
    <w:next w:val="a0"/>
    <w:link w:val="70"/>
    <w:qFormat/>
    <w:rsid w:val="002419E4"/>
    <w:pPr>
      <w:spacing w:before="240" w:after="60" w:line="240" w:lineRule="auto"/>
      <w:outlineLvl w:val="6"/>
    </w:pPr>
    <w:rPr>
      <w:rFonts w:ascii="Calibri" w:eastAsia="Times New Roman" w:hAnsi="Calibri" w:cs="Times New Roman"/>
      <w:sz w:val="24"/>
      <w:szCs w:val="24"/>
      <w:lang w:val="en-US" w:eastAsia="en-US" w:bidi="en-US"/>
    </w:rPr>
  </w:style>
  <w:style w:type="paragraph" w:styleId="8">
    <w:name w:val="heading 8"/>
    <w:basedOn w:val="a0"/>
    <w:next w:val="a0"/>
    <w:link w:val="80"/>
    <w:qFormat/>
    <w:rsid w:val="002419E4"/>
    <w:pPr>
      <w:spacing w:before="240" w:after="60" w:line="240" w:lineRule="auto"/>
      <w:outlineLvl w:val="7"/>
    </w:pPr>
    <w:rPr>
      <w:rFonts w:ascii="Calibri" w:eastAsia="Times New Roman" w:hAnsi="Calibri" w:cs="Times New Roman"/>
      <w:i/>
      <w:iCs/>
      <w:sz w:val="24"/>
      <w:szCs w:val="24"/>
      <w:lang w:val="en-US" w:eastAsia="en-US" w:bidi="en-US"/>
    </w:rPr>
  </w:style>
  <w:style w:type="paragraph" w:styleId="9">
    <w:name w:val="heading 9"/>
    <w:basedOn w:val="a0"/>
    <w:next w:val="a0"/>
    <w:link w:val="90"/>
    <w:qFormat/>
    <w:rsid w:val="002419E4"/>
    <w:pPr>
      <w:spacing w:before="240" w:after="60" w:line="240" w:lineRule="auto"/>
      <w:outlineLvl w:val="8"/>
    </w:pPr>
    <w:rPr>
      <w:rFonts w:ascii="Cambria" w:eastAsia="Times New Roman" w:hAnsi="Cambria" w:cs="Times New Roman"/>
      <w:lang w:val="en-US"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mphasis"/>
    <w:basedOn w:val="a1"/>
    <w:uiPriority w:val="20"/>
    <w:qFormat/>
    <w:rsid w:val="007B1243"/>
    <w:rPr>
      <w:i/>
      <w:iCs/>
    </w:rPr>
  </w:style>
  <w:style w:type="paragraph" w:styleId="a5">
    <w:name w:val="List Paragraph"/>
    <w:basedOn w:val="a0"/>
    <w:uiPriority w:val="34"/>
    <w:qFormat/>
    <w:rsid w:val="00547AA0"/>
    <w:pPr>
      <w:ind w:left="720"/>
      <w:contextualSpacing/>
    </w:pPr>
  </w:style>
  <w:style w:type="character" w:customStyle="1" w:styleId="10">
    <w:name w:val="Заголовок 1 Знак"/>
    <w:basedOn w:val="a1"/>
    <w:link w:val="1"/>
    <w:uiPriority w:val="9"/>
    <w:rsid w:val="002419E4"/>
    <w:rPr>
      <w:rFonts w:ascii="Cambria" w:eastAsia="Times New Roman" w:hAnsi="Cambria" w:cs="Times New Roman"/>
      <w:b/>
      <w:bCs/>
      <w:kern w:val="32"/>
      <w:sz w:val="32"/>
      <w:szCs w:val="32"/>
      <w:lang w:val="en-US" w:eastAsia="en-US" w:bidi="en-US"/>
    </w:rPr>
  </w:style>
  <w:style w:type="character" w:customStyle="1" w:styleId="20">
    <w:name w:val="Заголовок 2 Знак"/>
    <w:basedOn w:val="a1"/>
    <w:link w:val="2"/>
    <w:uiPriority w:val="9"/>
    <w:rsid w:val="002419E4"/>
    <w:rPr>
      <w:rFonts w:ascii="Cambria" w:eastAsia="Times New Roman" w:hAnsi="Cambria" w:cs="Times New Roman"/>
      <w:b/>
      <w:bCs/>
      <w:i/>
      <w:iCs/>
      <w:sz w:val="28"/>
      <w:szCs w:val="28"/>
      <w:lang w:val="en-US" w:eastAsia="en-US" w:bidi="en-US"/>
    </w:rPr>
  </w:style>
  <w:style w:type="character" w:customStyle="1" w:styleId="30">
    <w:name w:val="Заголовок 3 Знак"/>
    <w:basedOn w:val="a1"/>
    <w:link w:val="3"/>
    <w:uiPriority w:val="9"/>
    <w:rsid w:val="002419E4"/>
    <w:rPr>
      <w:rFonts w:ascii="Cambria" w:eastAsia="Times New Roman" w:hAnsi="Cambria" w:cs="Times New Roman"/>
      <w:b/>
      <w:bCs/>
      <w:sz w:val="26"/>
      <w:szCs w:val="26"/>
      <w:lang w:val="en-US" w:eastAsia="en-US" w:bidi="en-US"/>
    </w:rPr>
  </w:style>
  <w:style w:type="character" w:customStyle="1" w:styleId="40">
    <w:name w:val="Заголовок 4 Знак"/>
    <w:basedOn w:val="a1"/>
    <w:link w:val="4"/>
    <w:uiPriority w:val="9"/>
    <w:rsid w:val="002419E4"/>
    <w:rPr>
      <w:rFonts w:ascii="Calibri" w:eastAsia="Times New Roman" w:hAnsi="Calibri" w:cs="Times New Roman"/>
      <w:b/>
      <w:bCs/>
      <w:sz w:val="28"/>
      <w:szCs w:val="28"/>
      <w:lang w:val="en-US" w:eastAsia="en-US" w:bidi="en-US"/>
    </w:rPr>
  </w:style>
  <w:style w:type="character" w:customStyle="1" w:styleId="50">
    <w:name w:val="Заголовок 5 Знак"/>
    <w:basedOn w:val="a1"/>
    <w:link w:val="5"/>
    <w:uiPriority w:val="9"/>
    <w:rsid w:val="002419E4"/>
    <w:rPr>
      <w:rFonts w:ascii="Calibri" w:eastAsia="Times New Roman" w:hAnsi="Calibri" w:cs="Times New Roman"/>
      <w:b/>
      <w:bCs/>
      <w:i/>
      <w:iCs/>
      <w:sz w:val="26"/>
      <w:szCs w:val="26"/>
      <w:lang w:val="en-US" w:eastAsia="en-US" w:bidi="en-US"/>
    </w:rPr>
  </w:style>
  <w:style w:type="character" w:customStyle="1" w:styleId="60">
    <w:name w:val="Заголовок 6 Знак"/>
    <w:basedOn w:val="a1"/>
    <w:link w:val="6"/>
    <w:uiPriority w:val="9"/>
    <w:rsid w:val="002419E4"/>
    <w:rPr>
      <w:rFonts w:ascii="Calibri" w:eastAsia="Times New Roman" w:hAnsi="Calibri" w:cs="Times New Roman"/>
      <w:b/>
      <w:bCs/>
      <w:lang w:val="en-US" w:eastAsia="en-US" w:bidi="en-US"/>
    </w:rPr>
  </w:style>
  <w:style w:type="character" w:customStyle="1" w:styleId="70">
    <w:name w:val="Заголовок 7 Знак"/>
    <w:basedOn w:val="a1"/>
    <w:link w:val="7"/>
    <w:uiPriority w:val="9"/>
    <w:rsid w:val="002419E4"/>
    <w:rPr>
      <w:rFonts w:ascii="Calibri" w:eastAsia="Times New Roman" w:hAnsi="Calibri" w:cs="Times New Roman"/>
      <w:sz w:val="24"/>
      <w:szCs w:val="24"/>
      <w:lang w:val="en-US" w:eastAsia="en-US" w:bidi="en-US"/>
    </w:rPr>
  </w:style>
  <w:style w:type="character" w:customStyle="1" w:styleId="80">
    <w:name w:val="Заголовок 8 Знак"/>
    <w:basedOn w:val="a1"/>
    <w:link w:val="8"/>
    <w:uiPriority w:val="9"/>
    <w:rsid w:val="002419E4"/>
    <w:rPr>
      <w:rFonts w:ascii="Calibri" w:eastAsia="Times New Roman" w:hAnsi="Calibri" w:cs="Times New Roman"/>
      <w:i/>
      <w:iCs/>
      <w:sz w:val="24"/>
      <w:szCs w:val="24"/>
      <w:lang w:val="en-US" w:eastAsia="en-US" w:bidi="en-US"/>
    </w:rPr>
  </w:style>
  <w:style w:type="character" w:customStyle="1" w:styleId="90">
    <w:name w:val="Заголовок 9 Знак"/>
    <w:basedOn w:val="a1"/>
    <w:link w:val="9"/>
    <w:uiPriority w:val="9"/>
    <w:rsid w:val="002419E4"/>
    <w:rPr>
      <w:rFonts w:ascii="Cambria" w:eastAsia="Times New Roman" w:hAnsi="Cambria" w:cs="Times New Roman"/>
      <w:lang w:val="en-US" w:eastAsia="en-US" w:bidi="en-US"/>
    </w:rPr>
  </w:style>
  <w:style w:type="paragraph" w:styleId="a6">
    <w:name w:val="Title"/>
    <w:basedOn w:val="a0"/>
    <w:next w:val="a0"/>
    <w:link w:val="a7"/>
    <w:qFormat/>
    <w:rsid w:val="002419E4"/>
    <w:pPr>
      <w:spacing w:before="240" w:after="60" w:line="240" w:lineRule="auto"/>
      <w:jc w:val="center"/>
      <w:outlineLvl w:val="0"/>
    </w:pPr>
    <w:rPr>
      <w:rFonts w:ascii="Cambria" w:eastAsia="Times New Roman" w:hAnsi="Cambria" w:cs="Times New Roman"/>
      <w:b/>
      <w:bCs/>
      <w:kern w:val="28"/>
      <w:sz w:val="32"/>
      <w:szCs w:val="32"/>
      <w:lang w:val="en-US" w:eastAsia="en-US" w:bidi="en-US"/>
    </w:rPr>
  </w:style>
  <w:style w:type="character" w:customStyle="1" w:styleId="a7">
    <w:name w:val="Название Знак"/>
    <w:basedOn w:val="a1"/>
    <w:link w:val="a6"/>
    <w:uiPriority w:val="10"/>
    <w:rsid w:val="002419E4"/>
    <w:rPr>
      <w:rFonts w:ascii="Cambria" w:eastAsia="Times New Roman" w:hAnsi="Cambria" w:cs="Times New Roman"/>
      <w:b/>
      <w:bCs/>
      <w:kern w:val="28"/>
      <w:sz w:val="32"/>
      <w:szCs w:val="32"/>
      <w:lang w:val="en-US" w:eastAsia="en-US" w:bidi="en-US"/>
    </w:rPr>
  </w:style>
  <w:style w:type="paragraph" w:styleId="a8">
    <w:name w:val="Subtitle"/>
    <w:basedOn w:val="a0"/>
    <w:next w:val="a0"/>
    <w:link w:val="a9"/>
    <w:qFormat/>
    <w:rsid w:val="002419E4"/>
    <w:pPr>
      <w:spacing w:after="60" w:line="240" w:lineRule="auto"/>
      <w:jc w:val="center"/>
      <w:outlineLvl w:val="1"/>
    </w:pPr>
    <w:rPr>
      <w:rFonts w:ascii="Cambria" w:eastAsia="Times New Roman" w:hAnsi="Cambria" w:cs="Times New Roman"/>
      <w:sz w:val="24"/>
      <w:szCs w:val="24"/>
      <w:lang w:val="en-US" w:eastAsia="en-US" w:bidi="en-US"/>
    </w:rPr>
  </w:style>
  <w:style w:type="character" w:customStyle="1" w:styleId="a9">
    <w:name w:val="Подзаголовок Знак"/>
    <w:basedOn w:val="a1"/>
    <w:link w:val="a8"/>
    <w:uiPriority w:val="11"/>
    <w:rsid w:val="002419E4"/>
    <w:rPr>
      <w:rFonts w:ascii="Cambria" w:eastAsia="Times New Roman" w:hAnsi="Cambria" w:cs="Times New Roman"/>
      <w:sz w:val="24"/>
      <w:szCs w:val="24"/>
      <w:lang w:val="en-US" w:eastAsia="en-US" w:bidi="en-US"/>
    </w:rPr>
  </w:style>
  <w:style w:type="character" w:styleId="aa">
    <w:name w:val="Strong"/>
    <w:basedOn w:val="a1"/>
    <w:qFormat/>
    <w:rsid w:val="002419E4"/>
    <w:rPr>
      <w:b/>
      <w:bCs/>
    </w:rPr>
  </w:style>
  <w:style w:type="paragraph" w:styleId="ab">
    <w:name w:val="No Spacing"/>
    <w:basedOn w:val="a0"/>
    <w:uiPriority w:val="1"/>
    <w:qFormat/>
    <w:rsid w:val="002419E4"/>
    <w:pPr>
      <w:spacing w:after="0" w:line="240" w:lineRule="auto"/>
    </w:pPr>
    <w:rPr>
      <w:rFonts w:ascii="Calibri" w:eastAsia="Times New Roman" w:hAnsi="Calibri" w:cs="Times New Roman"/>
      <w:sz w:val="24"/>
      <w:szCs w:val="32"/>
      <w:lang w:val="en-US" w:eastAsia="en-US" w:bidi="en-US"/>
    </w:rPr>
  </w:style>
  <w:style w:type="paragraph" w:styleId="21">
    <w:name w:val="Quote"/>
    <w:basedOn w:val="a0"/>
    <w:next w:val="a0"/>
    <w:link w:val="22"/>
    <w:uiPriority w:val="29"/>
    <w:qFormat/>
    <w:rsid w:val="002419E4"/>
    <w:pPr>
      <w:spacing w:after="0" w:line="240" w:lineRule="auto"/>
    </w:pPr>
    <w:rPr>
      <w:rFonts w:ascii="Calibri" w:eastAsia="Times New Roman" w:hAnsi="Calibri" w:cs="Times New Roman"/>
      <w:i/>
      <w:sz w:val="24"/>
      <w:szCs w:val="24"/>
      <w:lang w:val="en-US" w:eastAsia="en-US" w:bidi="en-US"/>
    </w:rPr>
  </w:style>
  <w:style w:type="character" w:customStyle="1" w:styleId="22">
    <w:name w:val="Цитата 2 Знак"/>
    <w:basedOn w:val="a1"/>
    <w:link w:val="21"/>
    <w:uiPriority w:val="29"/>
    <w:rsid w:val="002419E4"/>
    <w:rPr>
      <w:rFonts w:ascii="Calibri" w:eastAsia="Times New Roman" w:hAnsi="Calibri" w:cs="Times New Roman"/>
      <w:i/>
      <w:sz w:val="24"/>
      <w:szCs w:val="24"/>
      <w:lang w:val="en-US" w:eastAsia="en-US" w:bidi="en-US"/>
    </w:rPr>
  </w:style>
  <w:style w:type="paragraph" w:styleId="ac">
    <w:name w:val="Intense Quote"/>
    <w:basedOn w:val="a0"/>
    <w:next w:val="a0"/>
    <w:link w:val="ad"/>
    <w:uiPriority w:val="30"/>
    <w:qFormat/>
    <w:rsid w:val="002419E4"/>
    <w:pPr>
      <w:spacing w:after="0" w:line="240" w:lineRule="auto"/>
      <w:ind w:left="720" w:right="720"/>
    </w:pPr>
    <w:rPr>
      <w:rFonts w:ascii="Calibri" w:eastAsia="Times New Roman" w:hAnsi="Calibri" w:cs="Times New Roman"/>
      <w:b/>
      <w:i/>
      <w:sz w:val="24"/>
      <w:lang w:val="en-US" w:eastAsia="en-US" w:bidi="en-US"/>
    </w:rPr>
  </w:style>
  <w:style w:type="character" w:customStyle="1" w:styleId="ad">
    <w:name w:val="Выделенная цитата Знак"/>
    <w:basedOn w:val="a1"/>
    <w:link w:val="ac"/>
    <w:uiPriority w:val="30"/>
    <w:rsid w:val="002419E4"/>
    <w:rPr>
      <w:rFonts w:ascii="Calibri" w:eastAsia="Times New Roman" w:hAnsi="Calibri" w:cs="Times New Roman"/>
      <w:b/>
      <w:i/>
      <w:sz w:val="24"/>
      <w:lang w:val="en-US" w:eastAsia="en-US" w:bidi="en-US"/>
    </w:rPr>
  </w:style>
  <w:style w:type="character" w:styleId="ae">
    <w:name w:val="Subtle Emphasis"/>
    <w:uiPriority w:val="19"/>
    <w:qFormat/>
    <w:rsid w:val="002419E4"/>
    <w:rPr>
      <w:i/>
      <w:color w:val="5A5A5A"/>
    </w:rPr>
  </w:style>
  <w:style w:type="character" w:styleId="af">
    <w:name w:val="Intense Emphasis"/>
    <w:basedOn w:val="a1"/>
    <w:uiPriority w:val="21"/>
    <w:qFormat/>
    <w:rsid w:val="002419E4"/>
    <w:rPr>
      <w:b/>
      <w:i/>
      <w:sz w:val="24"/>
      <w:szCs w:val="24"/>
      <w:u w:val="single"/>
    </w:rPr>
  </w:style>
  <w:style w:type="character" w:styleId="af0">
    <w:name w:val="Subtle Reference"/>
    <w:basedOn w:val="a1"/>
    <w:uiPriority w:val="31"/>
    <w:qFormat/>
    <w:rsid w:val="002419E4"/>
    <w:rPr>
      <w:sz w:val="24"/>
      <w:szCs w:val="24"/>
      <w:u w:val="single"/>
    </w:rPr>
  </w:style>
  <w:style w:type="character" w:styleId="af1">
    <w:name w:val="Intense Reference"/>
    <w:basedOn w:val="a1"/>
    <w:uiPriority w:val="32"/>
    <w:qFormat/>
    <w:rsid w:val="002419E4"/>
    <w:rPr>
      <w:b/>
      <w:sz w:val="24"/>
      <w:u w:val="single"/>
    </w:rPr>
  </w:style>
  <w:style w:type="character" w:styleId="af2">
    <w:name w:val="Book Title"/>
    <w:basedOn w:val="a1"/>
    <w:uiPriority w:val="33"/>
    <w:qFormat/>
    <w:rsid w:val="002419E4"/>
    <w:rPr>
      <w:rFonts w:ascii="Cambria" w:eastAsia="Times New Roman" w:hAnsi="Cambria"/>
      <w:b/>
      <w:i/>
      <w:sz w:val="24"/>
      <w:szCs w:val="24"/>
    </w:rPr>
  </w:style>
  <w:style w:type="paragraph" w:styleId="af3">
    <w:name w:val="TOC Heading"/>
    <w:basedOn w:val="1"/>
    <w:next w:val="a0"/>
    <w:uiPriority w:val="39"/>
    <w:qFormat/>
    <w:rsid w:val="002419E4"/>
    <w:pPr>
      <w:outlineLvl w:val="9"/>
    </w:pPr>
  </w:style>
  <w:style w:type="paragraph" w:styleId="af4">
    <w:name w:val="header"/>
    <w:basedOn w:val="a0"/>
    <w:link w:val="af5"/>
    <w:unhideWhenUsed/>
    <w:rsid w:val="002419E4"/>
    <w:pPr>
      <w:tabs>
        <w:tab w:val="center" w:pos="4677"/>
        <w:tab w:val="right" w:pos="9355"/>
      </w:tabs>
      <w:spacing w:after="0" w:line="240" w:lineRule="auto"/>
    </w:pPr>
    <w:rPr>
      <w:rFonts w:ascii="Calibri" w:eastAsia="Times New Roman" w:hAnsi="Calibri" w:cs="Times New Roman"/>
      <w:sz w:val="24"/>
      <w:szCs w:val="24"/>
      <w:lang w:val="en-US" w:eastAsia="en-US" w:bidi="en-US"/>
    </w:rPr>
  </w:style>
  <w:style w:type="character" w:customStyle="1" w:styleId="af5">
    <w:name w:val="Верхний колонтитул Знак"/>
    <w:basedOn w:val="a1"/>
    <w:link w:val="af4"/>
    <w:uiPriority w:val="99"/>
    <w:semiHidden/>
    <w:rsid w:val="002419E4"/>
    <w:rPr>
      <w:rFonts w:ascii="Calibri" w:eastAsia="Times New Roman" w:hAnsi="Calibri" w:cs="Times New Roman"/>
      <w:sz w:val="24"/>
      <w:szCs w:val="24"/>
      <w:lang w:val="en-US" w:eastAsia="en-US" w:bidi="en-US"/>
    </w:rPr>
  </w:style>
  <w:style w:type="paragraph" w:styleId="af6">
    <w:name w:val="footer"/>
    <w:basedOn w:val="a0"/>
    <w:link w:val="af7"/>
    <w:unhideWhenUsed/>
    <w:rsid w:val="002419E4"/>
    <w:pPr>
      <w:tabs>
        <w:tab w:val="center" w:pos="4677"/>
        <w:tab w:val="right" w:pos="9355"/>
      </w:tabs>
      <w:spacing w:after="0" w:line="240" w:lineRule="auto"/>
    </w:pPr>
    <w:rPr>
      <w:rFonts w:ascii="Calibri" w:eastAsia="Times New Roman" w:hAnsi="Calibri" w:cs="Times New Roman"/>
      <w:sz w:val="24"/>
      <w:szCs w:val="24"/>
      <w:lang w:val="en-US" w:eastAsia="en-US" w:bidi="en-US"/>
    </w:rPr>
  </w:style>
  <w:style w:type="character" w:customStyle="1" w:styleId="af7">
    <w:name w:val="Нижний колонтитул Знак"/>
    <w:basedOn w:val="a1"/>
    <w:link w:val="af6"/>
    <w:uiPriority w:val="99"/>
    <w:semiHidden/>
    <w:rsid w:val="002419E4"/>
    <w:rPr>
      <w:rFonts w:ascii="Calibri" w:eastAsia="Times New Roman" w:hAnsi="Calibri" w:cs="Times New Roman"/>
      <w:sz w:val="24"/>
      <w:szCs w:val="24"/>
      <w:lang w:val="en-US" w:eastAsia="en-US" w:bidi="en-US"/>
    </w:rPr>
  </w:style>
  <w:style w:type="paragraph" w:styleId="af8">
    <w:name w:val="Balloon Text"/>
    <w:basedOn w:val="a0"/>
    <w:link w:val="af9"/>
    <w:semiHidden/>
    <w:unhideWhenUsed/>
    <w:rsid w:val="002419E4"/>
    <w:pPr>
      <w:spacing w:after="0" w:line="240" w:lineRule="auto"/>
    </w:pPr>
    <w:rPr>
      <w:rFonts w:ascii="Tahoma" w:eastAsia="Times New Roman" w:hAnsi="Tahoma" w:cs="Tahoma"/>
      <w:sz w:val="16"/>
      <w:szCs w:val="16"/>
      <w:lang w:val="en-US" w:eastAsia="en-US" w:bidi="en-US"/>
    </w:rPr>
  </w:style>
  <w:style w:type="character" w:customStyle="1" w:styleId="af9">
    <w:name w:val="Текст выноски Знак"/>
    <w:basedOn w:val="a1"/>
    <w:link w:val="af8"/>
    <w:uiPriority w:val="99"/>
    <w:semiHidden/>
    <w:rsid w:val="002419E4"/>
    <w:rPr>
      <w:rFonts w:ascii="Tahoma" w:eastAsia="Times New Roman" w:hAnsi="Tahoma" w:cs="Tahoma"/>
      <w:sz w:val="16"/>
      <w:szCs w:val="16"/>
      <w:lang w:val="en-US" w:eastAsia="en-US" w:bidi="en-US"/>
    </w:rPr>
  </w:style>
  <w:style w:type="paragraph" w:styleId="a">
    <w:name w:val="List Bullet"/>
    <w:basedOn w:val="a0"/>
    <w:semiHidden/>
    <w:unhideWhenUsed/>
    <w:rsid w:val="002419E4"/>
    <w:pPr>
      <w:numPr>
        <w:numId w:val="2"/>
      </w:numPr>
      <w:spacing w:after="0" w:line="240" w:lineRule="auto"/>
      <w:contextualSpacing/>
    </w:pPr>
    <w:rPr>
      <w:rFonts w:ascii="Calibri" w:eastAsia="Times New Roman" w:hAnsi="Calibri" w:cs="Times New Roman"/>
      <w:sz w:val="24"/>
      <w:szCs w:val="24"/>
      <w:lang w:val="en-US" w:eastAsia="en-US" w:bidi="en-US"/>
    </w:rPr>
  </w:style>
  <w:style w:type="paragraph" w:customStyle="1" w:styleId="11">
    <w:name w:val="Название объекта1"/>
    <w:basedOn w:val="a0"/>
    <w:next w:val="a0"/>
    <w:rsid w:val="002419E4"/>
    <w:pPr>
      <w:suppressAutoHyphens/>
      <w:spacing w:after="0" w:line="360" w:lineRule="auto"/>
      <w:jc w:val="center"/>
    </w:pPr>
    <w:rPr>
      <w:rFonts w:ascii="Times New Roman" w:eastAsia="Times New Roman" w:hAnsi="Times New Roman" w:cs="Times New Roman"/>
      <w:sz w:val="26"/>
      <w:szCs w:val="26"/>
      <w:lang w:eastAsia="ar-SA"/>
    </w:rPr>
  </w:style>
  <w:style w:type="paragraph" w:styleId="afa">
    <w:name w:val="Body Text"/>
    <w:basedOn w:val="a0"/>
    <w:link w:val="afb"/>
    <w:rsid w:val="002419E4"/>
    <w:pPr>
      <w:spacing w:after="0" w:line="360" w:lineRule="auto"/>
      <w:jc w:val="both"/>
    </w:pPr>
    <w:rPr>
      <w:rFonts w:ascii="Times New Roman" w:eastAsia="Times New Roman" w:hAnsi="Times New Roman" w:cs="Times New Roman"/>
      <w:sz w:val="28"/>
      <w:szCs w:val="24"/>
    </w:rPr>
  </w:style>
  <w:style w:type="character" w:customStyle="1" w:styleId="afb">
    <w:name w:val="Основной текст Знак"/>
    <w:basedOn w:val="a1"/>
    <w:link w:val="afa"/>
    <w:uiPriority w:val="99"/>
    <w:semiHidden/>
    <w:rsid w:val="002419E4"/>
    <w:rPr>
      <w:rFonts w:ascii="Times New Roman" w:eastAsia="Times New Roman" w:hAnsi="Times New Roman" w:cs="Times New Roman"/>
      <w:sz w:val="28"/>
      <w:szCs w:val="24"/>
    </w:rPr>
  </w:style>
  <w:style w:type="paragraph" w:styleId="afc">
    <w:name w:val="Body Text Indent"/>
    <w:basedOn w:val="a0"/>
    <w:link w:val="afd"/>
    <w:unhideWhenUsed/>
    <w:rsid w:val="00856692"/>
    <w:pPr>
      <w:spacing w:after="120"/>
      <w:ind w:left="283"/>
    </w:pPr>
  </w:style>
  <w:style w:type="character" w:customStyle="1" w:styleId="afd">
    <w:name w:val="Основной текст с отступом Знак"/>
    <w:basedOn w:val="a1"/>
    <w:link w:val="afc"/>
    <w:rsid w:val="00856692"/>
  </w:style>
  <w:style w:type="character" w:customStyle="1" w:styleId="FontStyle14">
    <w:name w:val="Font Style14"/>
    <w:basedOn w:val="a1"/>
    <w:rsid w:val="00856692"/>
    <w:rPr>
      <w:rFonts w:ascii="Arial Narrow" w:hAnsi="Arial Narrow" w:cs="Arial Narrow"/>
      <w:sz w:val="16"/>
      <w:szCs w:val="16"/>
    </w:rPr>
  </w:style>
  <w:style w:type="paragraph" w:styleId="23">
    <w:name w:val="Body Text Indent 2"/>
    <w:basedOn w:val="a0"/>
    <w:link w:val="24"/>
    <w:rsid w:val="00856692"/>
    <w:pPr>
      <w:widowControl w:val="0"/>
      <w:autoSpaceDE w:val="0"/>
      <w:autoSpaceDN w:val="0"/>
      <w:adjustRightInd w:val="0"/>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1"/>
    <w:link w:val="23"/>
    <w:rsid w:val="00856692"/>
    <w:rPr>
      <w:rFonts w:ascii="Times New Roman" w:eastAsia="Times New Roman" w:hAnsi="Times New Roman" w:cs="Times New Roman"/>
      <w:sz w:val="20"/>
      <w:szCs w:val="20"/>
    </w:rPr>
  </w:style>
  <w:style w:type="table" w:styleId="afe">
    <w:name w:val="Table Grid"/>
    <w:basedOn w:val="a2"/>
    <w:rsid w:val="00856692"/>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Placeholder Text"/>
    <w:basedOn w:val="a1"/>
    <w:uiPriority w:val="99"/>
    <w:semiHidden/>
    <w:rsid w:val="00856692"/>
    <w:rPr>
      <w:color w:val="808080"/>
    </w:rPr>
  </w:style>
  <w:style w:type="paragraph" w:styleId="aff0">
    <w:name w:val="caption"/>
    <w:basedOn w:val="a0"/>
    <w:next w:val="a0"/>
    <w:qFormat/>
    <w:rsid w:val="00856692"/>
    <w:pPr>
      <w:spacing w:before="120" w:after="120" w:line="240" w:lineRule="auto"/>
    </w:pPr>
    <w:rPr>
      <w:rFonts w:ascii="Times New Roman" w:eastAsia="Times New Roman" w:hAnsi="Times New Roman" w:cs="Times New Roman"/>
      <w:b/>
      <w:bCs/>
      <w:sz w:val="20"/>
      <w:szCs w:val="20"/>
    </w:rPr>
  </w:style>
  <w:style w:type="paragraph" w:styleId="25">
    <w:name w:val="Body Text 2"/>
    <w:basedOn w:val="a0"/>
    <w:link w:val="26"/>
    <w:rsid w:val="00856692"/>
    <w:pPr>
      <w:spacing w:after="0" w:line="240" w:lineRule="auto"/>
      <w:jc w:val="both"/>
    </w:pPr>
    <w:rPr>
      <w:rFonts w:ascii="Times New Roman" w:eastAsia="Times New Roman" w:hAnsi="Times New Roman" w:cs="Times New Roman"/>
      <w:color w:val="000000"/>
      <w:spacing w:val="-17"/>
      <w:sz w:val="28"/>
      <w:szCs w:val="31"/>
    </w:rPr>
  </w:style>
  <w:style w:type="character" w:customStyle="1" w:styleId="26">
    <w:name w:val="Основной текст 2 Знак"/>
    <w:basedOn w:val="a1"/>
    <w:link w:val="25"/>
    <w:rsid w:val="00856692"/>
    <w:rPr>
      <w:rFonts w:ascii="Times New Roman" w:eastAsia="Times New Roman" w:hAnsi="Times New Roman" w:cs="Times New Roman"/>
      <w:color w:val="000000"/>
      <w:spacing w:val="-17"/>
      <w:sz w:val="28"/>
      <w:szCs w:val="31"/>
    </w:rPr>
  </w:style>
  <w:style w:type="paragraph" w:styleId="31">
    <w:name w:val="Body Text 3"/>
    <w:basedOn w:val="a0"/>
    <w:link w:val="32"/>
    <w:rsid w:val="00856692"/>
    <w:pPr>
      <w:widowControl w:val="0"/>
      <w:shd w:val="clear" w:color="auto" w:fill="FFFFFF"/>
      <w:autoSpaceDE w:val="0"/>
      <w:autoSpaceDN w:val="0"/>
      <w:adjustRightInd w:val="0"/>
      <w:spacing w:before="1349" w:after="0" w:line="360" w:lineRule="auto"/>
      <w:jc w:val="both"/>
    </w:pPr>
    <w:rPr>
      <w:rFonts w:ascii="Times New Roman" w:eastAsia="Times New Roman" w:hAnsi="Times New Roman" w:cs="Times New Roman"/>
      <w:sz w:val="28"/>
      <w:szCs w:val="20"/>
    </w:rPr>
  </w:style>
  <w:style w:type="character" w:customStyle="1" w:styleId="32">
    <w:name w:val="Основной текст 3 Знак"/>
    <w:basedOn w:val="a1"/>
    <w:link w:val="31"/>
    <w:rsid w:val="00856692"/>
    <w:rPr>
      <w:rFonts w:ascii="Times New Roman" w:eastAsia="Times New Roman" w:hAnsi="Times New Roman" w:cs="Times New Roman"/>
      <w:sz w:val="28"/>
      <w:szCs w:val="20"/>
      <w:shd w:val="clear" w:color="auto" w:fill="FFFFFF"/>
    </w:rPr>
  </w:style>
  <w:style w:type="character" w:styleId="aff1">
    <w:name w:val="page number"/>
    <w:basedOn w:val="a1"/>
    <w:rsid w:val="00856692"/>
  </w:style>
  <w:style w:type="paragraph" w:styleId="aff2">
    <w:name w:val="Block Text"/>
    <w:basedOn w:val="a0"/>
    <w:rsid w:val="00856692"/>
    <w:pPr>
      <w:tabs>
        <w:tab w:val="left" w:pos="493"/>
      </w:tabs>
      <w:spacing w:after="0" w:line="240" w:lineRule="auto"/>
      <w:ind w:left="-108" w:right="-108"/>
      <w:jc w:val="center"/>
    </w:pPr>
    <w:rPr>
      <w:rFonts w:ascii="Arial" w:eastAsia="Batang" w:hAnsi="Arial" w:cs="Times New Roman"/>
      <w:sz w:val="20"/>
      <w:szCs w:val="20"/>
    </w:rPr>
  </w:style>
  <w:style w:type="paragraph" w:styleId="33">
    <w:name w:val="Body Text Indent 3"/>
    <w:basedOn w:val="a0"/>
    <w:link w:val="34"/>
    <w:rsid w:val="00856692"/>
    <w:pPr>
      <w:spacing w:after="0" w:line="240" w:lineRule="auto"/>
      <w:ind w:firstLine="567"/>
      <w:jc w:val="both"/>
    </w:pPr>
    <w:rPr>
      <w:rFonts w:ascii="Arial" w:eastAsia="Batang" w:hAnsi="Arial" w:cs="Times New Roman"/>
      <w:sz w:val="24"/>
      <w:szCs w:val="20"/>
    </w:rPr>
  </w:style>
  <w:style w:type="character" w:customStyle="1" w:styleId="34">
    <w:name w:val="Основной текст с отступом 3 Знак"/>
    <w:basedOn w:val="a1"/>
    <w:link w:val="33"/>
    <w:rsid w:val="00856692"/>
    <w:rPr>
      <w:rFonts w:ascii="Arial" w:eastAsia="Batang" w:hAnsi="Arial" w:cs="Times New Roman"/>
      <w:sz w:val="24"/>
      <w:szCs w:val="20"/>
    </w:rPr>
  </w:style>
  <w:style w:type="paragraph" w:styleId="27">
    <w:name w:val="List Bullet 2"/>
    <w:basedOn w:val="a0"/>
    <w:autoRedefine/>
    <w:rsid w:val="00856692"/>
    <w:pPr>
      <w:tabs>
        <w:tab w:val="num" w:pos="720"/>
      </w:tabs>
      <w:spacing w:after="0" w:line="240" w:lineRule="auto"/>
      <w:ind w:left="720" w:hanging="360"/>
    </w:pPr>
    <w:rPr>
      <w:rFonts w:ascii="Times New Roman" w:eastAsia="Batang" w:hAnsi="Times New Roman" w:cs="Times New Roman"/>
      <w:sz w:val="20"/>
      <w:szCs w:val="20"/>
    </w:rPr>
  </w:style>
  <w:style w:type="paragraph" w:styleId="aff3">
    <w:name w:val="Normal (Web)"/>
    <w:basedOn w:val="a0"/>
    <w:rsid w:val="0085669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1BC94-8CBA-4630-8AF3-00CA804C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23</Pages>
  <Words>5298</Words>
  <Characters>30200</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2010-12-01T17:24:00Z</dcterms:created>
  <dcterms:modified xsi:type="dcterms:W3CDTF">2011-10-14T20:13:00Z</dcterms:modified>
</cp:coreProperties>
</file>